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763A98" w:rsidRDefault="00833035" w:rsidP="00833035">
      <w:pPr>
        <w:widowControl w:val="0"/>
        <w:autoSpaceDE w:val="0"/>
        <w:autoSpaceDN w:val="0"/>
        <w:jc w:val="center"/>
        <w:rPr>
          <w:sz w:val="28"/>
          <w:lang w:bidi="ru-RU"/>
        </w:rPr>
      </w:pPr>
      <w:r w:rsidRPr="00763A98">
        <w:rPr>
          <w:sz w:val="28"/>
          <w:lang w:bidi="ru-RU"/>
        </w:rPr>
        <w:t>Федеральное государственное образовательное бюджетное учреждение</w:t>
      </w:r>
    </w:p>
    <w:p w:rsidR="00833035" w:rsidRPr="00763A98" w:rsidRDefault="00833035" w:rsidP="00833035">
      <w:pPr>
        <w:widowControl w:val="0"/>
        <w:autoSpaceDE w:val="0"/>
        <w:autoSpaceDN w:val="0"/>
        <w:spacing w:after="240"/>
        <w:jc w:val="center"/>
        <w:rPr>
          <w:sz w:val="28"/>
          <w:lang w:bidi="ru-RU"/>
        </w:rPr>
      </w:pPr>
      <w:r w:rsidRPr="00763A98">
        <w:rPr>
          <w:sz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C7729B" w:rsidP="00833035">
      <w:pPr>
        <w:widowControl w:val="0"/>
        <w:autoSpaceDE w:val="0"/>
        <w:autoSpaceDN w:val="0"/>
        <w:spacing w:before="255"/>
        <w:jc w:val="center"/>
        <w:rPr>
          <w:b/>
          <w:sz w:val="28"/>
          <w:szCs w:val="22"/>
          <w:lang w:bidi="ru-RU"/>
        </w:rPr>
      </w:pPr>
      <w:r>
        <w:rPr>
          <w:b/>
          <w:sz w:val="28"/>
          <w:szCs w:val="22"/>
          <w:lang w:bidi="ru-RU"/>
        </w:rPr>
        <w:t xml:space="preserve">Кафедра массовых </w:t>
      </w:r>
      <w:r w:rsidR="003D7690">
        <w:rPr>
          <w:b/>
          <w:sz w:val="28"/>
          <w:szCs w:val="22"/>
          <w:lang w:bidi="ru-RU"/>
        </w:rPr>
        <w:t xml:space="preserve">коммуникаций и </w:t>
      </w:r>
      <w:proofErr w:type="spellStart"/>
      <w:r w:rsidR="003D7690">
        <w:rPr>
          <w:b/>
          <w:sz w:val="28"/>
          <w:szCs w:val="22"/>
          <w:lang w:bidi="ru-RU"/>
        </w:rPr>
        <w:t>медиабизнеса</w:t>
      </w:r>
      <w:proofErr w:type="spellEnd"/>
      <w:r w:rsidR="003D7690">
        <w:rPr>
          <w:b/>
          <w:sz w:val="28"/>
          <w:szCs w:val="22"/>
          <w:lang w:bidi="ru-RU"/>
        </w:rPr>
        <w:br/>
      </w:r>
      <w:r w:rsidR="003D7690"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C16EDC" w:rsidRPr="00A56650" w:rsidTr="00F04746">
        <w:tc>
          <w:tcPr>
            <w:tcW w:w="5245" w:type="dxa"/>
            <w:shd w:val="clear" w:color="auto" w:fill="auto"/>
          </w:tcPr>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СОГЛАСОВАНО</w:t>
            </w:r>
          </w:p>
          <w:p w:rsidR="00C16EDC" w:rsidRPr="00F04746" w:rsidRDefault="00C16EDC" w:rsidP="00A8545B">
            <w:pPr>
              <w:tabs>
                <w:tab w:val="center" w:pos="2064"/>
                <w:tab w:val="center" w:pos="7754"/>
              </w:tabs>
              <w:rPr>
                <w:color w:val="FFFFFF" w:themeColor="background1"/>
                <w:sz w:val="28"/>
                <w:szCs w:val="28"/>
              </w:rPr>
            </w:pPr>
          </w:p>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Союз предприятий печатной индустрии ГИПП (СППИ ГИПП)</w:t>
            </w:r>
          </w:p>
          <w:p w:rsidR="00C16EDC" w:rsidRPr="00F04746" w:rsidRDefault="00C16EDC" w:rsidP="00A8545B">
            <w:pPr>
              <w:ind w:left="458"/>
              <w:rPr>
                <w:color w:val="FFFFFF" w:themeColor="background1"/>
                <w:sz w:val="28"/>
                <w:szCs w:val="28"/>
              </w:rPr>
            </w:pPr>
            <w:proofErr w:type="spellStart"/>
            <w:r w:rsidRPr="00F04746">
              <w:rPr>
                <w:color w:val="FFFFFF" w:themeColor="background1"/>
                <w:sz w:val="28"/>
                <w:szCs w:val="28"/>
              </w:rPr>
              <w:t>врио</w:t>
            </w:r>
            <w:proofErr w:type="spellEnd"/>
            <w:r w:rsidRPr="00F04746">
              <w:rPr>
                <w:color w:val="FFFFFF" w:themeColor="background1"/>
                <w:sz w:val="28"/>
                <w:szCs w:val="28"/>
              </w:rPr>
              <w:t xml:space="preserve"> Президента,</w:t>
            </w:r>
          </w:p>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исполнительный директор</w:t>
            </w:r>
          </w:p>
          <w:p w:rsidR="00C16EDC" w:rsidRPr="00F04746" w:rsidRDefault="00C16EDC" w:rsidP="00A8545B">
            <w:pPr>
              <w:tabs>
                <w:tab w:val="center" w:pos="2064"/>
                <w:tab w:val="center" w:pos="7754"/>
              </w:tabs>
              <w:rPr>
                <w:color w:val="FFFFFF" w:themeColor="background1"/>
                <w:sz w:val="28"/>
                <w:lang w:eastAsia="en-US" w:bidi="ru-RU"/>
              </w:rPr>
            </w:pPr>
          </w:p>
          <w:p w:rsidR="00C16EDC" w:rsidRPr="00F04746" w:rsidRDefault="00C16EDC" w:rsidP="00A8545B">
            <w:pPr>
              <w:rPr>
                <w:color w:val="FFFFFF" w:themeColor="background1"/>
                <w:sz w:val="28"/>
                <w:szCs w:val="28"/>
              </w:rPr>
            </w:pPr>
            <w:r w:rsidRPr="00F04746">
              <w:rPr>
                <w:color w:val="FFFFFF" w:themeColor="background1"/>
                <w:sz w:val="28"/>
                <w:szCs w:val="28"/>
              </w:rPr>
              <w:t>____________ П.П. Мирошников</w:t>
            </w:r>
          </w:p>
          <w:p w:rsidR="00C16EDC" w:rsidRPr="00F04746" w:rsidRDefault="00C16EDC" w:rsidP="00A8545B">
            <w:pPr>
              <w:rPr>
                <w:color w:val="FFFFFF" w:themeColor="background1"/>
                <w:sz w:val="28"/>
                <w:szCs w:val="28"/>
              </w:rPr>
            </w:pPr>
            <w:r w:rsidRPr="00F04746">
              <w:rPr>
                <w:color w:val="FFFFFF" w:themeColor="background1"/>
                <w:sz w:val="28"/>
                <w:szCs w:val="28"/>
              </w:rPr>
              <w:t>(</w:t>
            </w:r>
            <w:r w:rsidRPr="00F04746">
              <w:rPr>
                <w:color w:val="FFFFFF" w:themeColor="background1"/>
              </w:rPr>
              <w:t>подпись</w:t>
            </w:r>
            <w:r w:rsidRPr="00F04746">
              <w:rPr>
                <w:color w:val="FFFFFF" w:themeColor="background1"/>
                <w:sz w:val="28"/>
                <w:szCs w:val="28"/>
              </w:rPr>
              <w:t>)</w:t>
            </w:r>
          </w:p>
          <w:p w:rsidR="00C16EDC" w:rsidRPr="009C3F41" w:rsidRDefault="00C16EDC" w:rsidP="00A8545B">
            <w:pPr>
              <w:tabs>
                <w:tab w:val="center" w:pos="2064"/>
                <w:tab w:val="center" w:pos="7754"/>
              </w:tabs>
              <w:rPr>
                <w:sz w:val="28"/>
                <w:lang w:eastAsia="en-US" w:bidi="ru-RU"/>
              </w:rPr>
            </w:pPr>
            <w:r w:rsidRPr="00F04746">
              <w:rPr>
                <w:color w:val="FFFFFF" w:themeColor="background1"/>
                <w:sz w:val="28"/>
                <w:szCs w:val="28"/>
              </w:rPr>
              <w:t>«</w:t>
            </w:r>
            <w:r w:rsidR="0029473D" w:rsidRPr="00F04746">
              <w:rPr>
                <w:color w:val="FFFFFF" w:themeColor="background1"/>
                <w:sz w:val="28"/>
                <w:szCs w:val="28"/>
              </w:rPr>
              <w:t xml:space="preserve"> </w:t>
            </w:r>
            <w:r w:rsidR="00C7729B" w:rsidRPr="00F04746">
              <w:rPr>
                <w:color w:val="FFFFFF" w:themeColor="background1"/>
                <w:sz w:val="28"/>
                <w:szCs w:val="28"/>
              </w:rPr>
              <w:t xml:space="preserve"> </w:t>
            </w:r>
            <w:r w:rsidR="0029473D" w:rsidRPr="00F04746">
              <w:rPr>
                <w:color w:val="FFFFFF" w:themeColor="background1"/>
                <w:sz w:val="28"/>
                <w:szCs w:val="28"/>
              </w:rPr>
              <w:t xml:space="preserve">  </w:t>
            </w:r>
            <w:r w:rsidRPr="00F04746">
              <w:rPr>
                <w:color w:val="FFFFFF" w:themeColor="background1"/>
                <w:sz w:val="28"/>
                <w:szCs w:val="28"/>
              </w:rPr>
              <w:t xml:space="preserve">» </w:t>
            </w:r>
            <w:r w:rsidR="00C7729B" w:rsidRPr="00F04746">
              <w:rPr>
                <w:color w:val="FFFFFF" w:themeColor="background1"/>
                <w:sz w:val="28"/>
                <w:szCs w:val="28"/>
              </w:rPr>
              <w:t>__</w:t>
            </w:r>
            <w:r w:rsidRPr="00F04746">
              <w:rPr>
                <w:color w:val="FFFFFF" w:themeColor="background1"/>
                <w:sz w:val="28"/>
                <w:szCs w:val="28"/>
              </w:rPr>
              <w:t xml:space="preserve"> </w:t>
            </w:r>
            <w:r w:rsidR="00C7729B" w:rsidRPr="00F04746">
              <w:rPr>
                <w:color w:val="FFFFFF" w:themeColor="background1"/>
                <w:sz w:val="28"/>
                <w:szCs w:val="28"/>
              </w:rPr>
              <w:t xml:space="preserve">                      </w:t>
            </w:r>
            <w:r w:rsidRPr="00F04746">
              <w:rPr>
                <w:color w:val="FFFFFF" w:themeColor="background1"/>
                <w:sz w:val="28"/>
                <w:szCs w:val="28"/>
              </w:rPr>
              <w:t>202</w:t>
            </w:r>
            <w:r w:rsidR="0029473D" w:rsidRPr="00F04746">
              <w:rPr>
                <w:color w:val="FFFFFF" w:themeColor="background1"/>
                <w:sz w:val="28"/>
                <w:szCs w:val="28"/>
              </w:rPr>
              <w:t>4</w:t>
            </w:r>
            <w:r w:rsidRPr="00F04746">
              <w:rPr>
                <w:color w:val="FFFFFF" w:themeColor="background1"/>
                <w:sz w:val="28"/>
                <w:szCs w:val="28"/>
              </w:rPr>
              <w:t xml:space="preserve"> г.</w:t>
            </w:r>
          </w:p>
        </w:tc>
        <w:tc>
          <w:tcPr>
            <w:tcW w:w="4678" w:type="dxa"/>
            <w:shd w:val="clear" w:color="auto" w:fill="auto"/>
          </w:tcPr>
          <w:p w:rsidR="00C16EDC" w:rsidRPr="00C7729B" w:rsidRDefault="00C16EDC" w:rsidP="00A8545B">
            <w:pPr>
              <w:tabs>
                <w:tab w:val="center" w:pos="2064"/>
                <w:tab w:val="center" w:pos="7754"/>
              </w:tabs>
              <w:rPr>
                <w:sz w:val="28"/>
                <w:lang w:eastAsia="en-US" w:bidi="ru-RU"/>
              </w:rPr>
            </w:pPr>
            <w:r w:rsidRPr="00C7729B">
              <w:rPr>
                <w:sz w:val="28"/>
                <w:szCs w:val="22"/>
                <w:lang w:eastAsia="en-US" w:bidi="ru-RU"/>
              </w:rPr>
              <w:t>УТВЕРЖДАЮ</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rPr>
                <w:sz w:val="28"/>
                <w:szCs w:val="28"/>
              </w:rPr>
            </w:pPr>
            <w:r w:rsidRPr="00C7729B">
              <w:rPr>
                <w:sz w:val="28"/>
                <w:szCs w:val="28"/>
              </w:rPr>
              <w:t xml:space="preserve">Проректор </w:t>
            </w:r>
          </w:p>
          <w:p w:rsidR="00C16EDC" w:rsidRPr="00C7729B" w:rsidRDefault="00C16EDC" w:rsidP="00A8545B">
            <w:pPr>
              <w:rPr>
                <w:sz w:val="28"/>
                <w:szCs w:val="28"/>
              </w:rPr>
            </w:pPr>
            <w:r w:rsidRPr="00C7729B">
              <w:rPr>
                <w:sz w:val="28"/>
                <w:szCs w:val="28"/>
              </w:rPr>
              <w:t xml:space="preserve">по учебной и методической работе </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r w:rsidRPr="00C7729B">
              <w:rPr>
                <w:sz w:val="28"/>
                <w:szCs w:val="22"/>
                <w:lang w:eastAsia="en-US" w:bidi="ru-RU"/>
              </w:rPr>
              <w:t>________________Е.А. Каменева</w:t>
            </w:r>
          </w:p>
          <w:p w:rsidR="00C16EDC" w:rsidRPr="00C7729B" w:rsidRDefault="00C16EDC" w:rsidP="00A8545B">
            <w:pPr>
              <w:tabs>
                <w:tab w:val="center" w:pos="2064"/>
                <w:tab w:val="center" w:pos="7754"/>
              </w:tabs>
              <w:rPr>
                <w:lang w:eastAsia="en-US" w:bidi="ru-RU"/>
              </w:rPr>
            </w:pPr>
            <w:r w:rsidRPr="00C7729B">
              <w:rPr>
                <w:lang w:eastAsia="en-US" w:bidi="ru-RU"/>
              </w:rPr>
              <w:t>(подпись)</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proofErr w:type="gramStart"/>
            <w:r w:rsidRPr="00C7729B">
              <w:rPr>
                <w:sz w:val="28"/>
                <w:szCs w:val="22"/>
                <w:lang w:eastAsia="en-US" w:bidi="ru-RU"/>
              </w:rPr>
              <w:t>«</w:t>
            </w:r>
            <w:r w:rsidR="00C7729B" w:rsidRPr="00C7729B">
              <w:rPr>
                <w:sz w:val="28"/>
                <w:szCs w:val="22"/>
                <w:lang w:eastAsia="en-US" w:bidi="ru-RU"/>
              </w:rPr>
              <w:t xml:space="preserve"> </w:t>
            </w:r>
            <w:r w:rsidR="0004550B">
              <w:rPr>
                <w:sz w:val="28"/>
                <w:szCs w:val="22"/>
                <w:lang w:eastAsia="en-US" w:bidi="ru-RU"/>
              </w:rPr>
              <w:t>4</w:t>
            </w:r>
            <w:proofErr w:type="gramEnd"/>
            <w:r w:rsidR="0004550B">
              <w:rPr>
                <w:sz w:val="28"/>
                <w:szCs w:val="22"/>
                <w:lang w:eastAsia="en-US" w:bidi="ru-RU"/>
              </w:rPr>
              <w:t xml:space="preserve"> </w:t>
            </w:r>
            <w:r w:rsidRPr="00C7729B">
              <w:rPr>
                <w:sz w:val="28"/>
                <w:szCs w:val="22"/>
                <w:lang w:eastAsia="en-US" w:bidi="ru-RU"/>
              </w:rPr>
              <w:t>»</w:t>
            </w:r>
            <w:r w:rsidR="0029473D" w:rsidRPr="00C7729B">
              <w:rPr>
                <w:sz w:val="28"/>
                <w:szCs w:val="22"/>
                <w:lang w:eastAsia="en-US" w:bidi="ru-RU"/>
              </w:rPr>
              <w:t xml:space="preserve"> </w:t>
            </w:r>
            <w:r w:rsidR="00C7729B" w:rsidRPr="00C7729B">
              <w:rPr>
                <w:sz w:val="28"/>
                <w:szCs w:val="22"/>
                <w:lang w:eastAsia="en-US" w:bidi="ru-RU"/>
              </w:rPr>
              <w:t xml:space="preserve"> </w:t>
            </w:r>
            <w:r w:rsidR="0004550B">
              <w:rPr>
                <w:sz w:val="28"/>
                <w:szCs w:val="22"/>
                <w:lang w:eastAsia="en-US" w:bidi="ru-RU"/>
              </w:rPr>
              <w:t>июня</w:t>
            </w:r>
            <w:r w:rsidR="0029473D" w:rsidRPr="00C7729B">
              <w:rPr>
                <w:sz w:val="28"/>
                <w:szCs w:val="22"/>
                <w:lang w:eastAsia="en-US" w:bidi="ru-RU"/>
              </w:rPr>
              <w:t xml:space="preserve"> </w:t>
            </w:r>
            <w:r w:rsidRPr="00C7729B">
              <w:rPr>
                <w:sz w:val="28"/>
                <w:szCs w:val="22"/>
                <w:lang w:eastAsia="en-US" w:bidi="ru-RU"/>
              </w:rPr>
              <w:t>202</w:t>
            </w:r>
            <w:r w:rsidR="0029473D" w:rsidRPr="00C7729B">
              <w:rPr>
                <w:sz w:val="28"/>
                <w:szCs w:val="22"/>
                <w:lang w:eastAsia="en-US" w:bidi="ru-RU"/>
              </w:rPr>
              <w:t>4</w:t>
            </w:r>
            <w:r w:rsidRPr="00C7729B">
              <w:rPr>
                <w:sz w:val="28"/>
                <w:szCs w:val="22"/>
                <w:lang w:eastAsia="en-US" w:bidi="ru-RU"/>
              </w:rPr>
              <w:t xml:space="preserve"> г.</w:t>
            </w:r>
          </w:p>
          <w:p w:rsidR="00C16EDC" w:rsidRPr="00C7729B" w:rsidRDefault="00C16EDC" w:rsidP="00A8545B">
            <w:pPr>
              <w:tabs>
                <w:tab w:val="center" w:pos="2064"/>
                <w:tab w:val="center" w:pos="7754"/>
              </w:tabs>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833035" w:rsidRDefault="003C4722"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Создание </w:t>
      </w:r>
      <w:r w:rsidR="00C75E19">
        <w:rPr>
          <w:b/>
          <w:sz w:val="36"/>
          <w:szCs w:val="22"/>
          <w:lang w:bidi="ru-RU"/>
        </w:rPr>
        <w:t xml:space="preserve">аудиовизуального </w:t>
      </w:r>
      <w:r w:rsidR="00975F24">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C7729B" w:rsidRDefault="00D36A12" w:rsidP="00C7729B">
      <w:pPr>
        <w:shd w:val="clear" w:color="auto" w:fill="FFFFFF" w:themeFill="background1"/>
        <w:ind w:right="284"/>
        <w:jc w:val="center"/>
        <w:rPr>
          <w:i/>
          <w:iCs/>
        </w:rPr>
      </w:pPr>
      <w:r w:rsidRPr="00C7729B">
        <w:rPr>
          <w:i/>
          <w:iCs/>
        </w:rPr>
        <w:t xml:space="preserve">Рекомендовано Ученым советом </w:t>
      </w:r>
    </w:p>
    <w:p w:rsidR="00D36A12" w:rsidRPr="00C7729B" w:rsidRDefault="00D36A12" w:rsidP="00C7729B">
      <w:pPr>
        <w:shd w:val="clear" w:color="auto" w:fill="FFFFFF" w:themeFill="background1"/>
        <w:ind w:right="284"/>
        <w:jc w:val="center"/>
      </w:pPr>
      <w:r w:rsidRPr="00C7729B">
        <w:rPr>
          <w:i/>
          <w:iCs/>
        </w:rPr>
        <w:t>Факультета социальных наук и массовых коммуникаций</w:t>
      </w:r>
    </w:p>
    <w:p w:rsidR="00D36A12" w:rsidRPr="00C7729B" w:rsidRDefault="00D36A12" w:rsidP="00C7729B">
      <w:pPr>
        <w:shd w:val="clear" w:color="auto" w:fill="FFFFFF" w:themeFill="background1"/>
        <w:ind w:right="284"/>
        <w:jc w:val="center"/>
      </w:pPr>
      <w:r w:rsidRPr="00C7729B">
        <w:rPr>
          <w:i/>
          <w:iCs/>
        </w:rPr>
        <w:t xml:space="preserve">(протокол № </w:t>
      </w:r>
      <w:r w:rsidR="00C7729B" w:rsidRPr="00C7729B">
        <w:rPr>
          <w:i/>
          <w:iCs/>
        </w:rPr>
        <w:t>43</w:t>
      </w:r>
      <w:r w:rsidRPr="00C7729B">
        <w:rPr>
          <w:i/>
          <w:iCs/>
        </w:rPr>
        <w:t xml:space="preserve"> от </w:t>
      </w:r>
      <w:r w:rsidR="00C7729B" w:rsidRPr="00C7729B">
        <w:rPr>
          <w:i/>
          <w:iCs/>
        </w:rPr>
        <w:t>21</w:t>
      </w:r>
      <w:r w:rsidR="00F93C24" w:rsidRPr="00C7729B">
        <w:rPr>
          <w:i/>
          <w:iCs/>
        </w:rPr>
        <w:t>.05.</w:t>
      </w:r>
      <w:r w:rsidRPr="00C7729B">
        <w:rPr>
          <w:i/>
          <w:iCs/>
        </w:rPr>
        <w:t>202</w:t>
      </w:r>
      <w:r w:rsidR="00C7729B" w:rsidRPr="00C7729B">
        <w:rPr>
          <w:i/>
          <w:iCs/>
        </w:rPr>
        <w:t>4</w:t>
      </w:r>
      <w:r w:rsidRPr="00C7729B">
        <w:rPr>
          <w:i/>
          <w:iCs/>
        </w:rPr>
        <w:t xml:space="preserve"> г.)</w:t>
      </w:r>
    </w:p>
    <w:p w:rsidR="00D36A12" w:rsidRPr="00C7729B" w:rsidRDefault="00D36A12" w:rsidP="00C7729B">
      <w:pPr>
        <w:shd w:val="clear" w:color="auto" w:fill="FFFFFF" w:themeFill="background1"/>
        <w:ind w:right="284"/>
        <w:jc w:val="center"/>
      </w:pPr>
      <w:r w:rsidRPr="00C7729B">
        <w:rPr>
          <w:i/>
          <w:iCs/>
        </w:rPr>
        <w:t> </w:t>
      </w:r>
    </w:p>
    <w:p w:rsidR="00D36A12" w:rsidRPr="00C7729B" w:rsidRDefault="00D36A12" w:rsidP="00C7729B">
      <w:pPr>
        <w:shd w:val="clear" w:color="auto" w:fill="FFFFFF" w:themeFill="background1"/>
        <w:ind w:right="284"/>
        <w:jc w:val="center"/>
      </w:pPr>
      <w:r w:rsidRPr="00C7729B">
        <w:rPr>
          <w:i/>
          <w:iCs/>
        </w:rPr>
        <w:t>Одобрено Советом учебно-научно</w:t>
      </w:r>
      <w:r w:rsidR="00C7729B" w:rsidRPr="00C7729B">
        <w:rPr>
          <w:i/>
          <w:iCs/>
        </w:rPr>
        <w:t>й</w:t>
      </w:r>
    </w:p>
    <w:p w:rsidR="00D36A12" w:rsidRPr="00C7729B" w:rsidRDefault="00C7729B" w:rsidP="00C7729B">
      <w:pPr>
        <w:shd w:val="clear" w:color="auto" w:fill="FFFFFF" w:themeFill="background1"/>
        <w:ind w:right="284"/>
        <w:jc w:val="center"/>
        <w:rPr>
          <w:i/>
          <w:iCs/>
        </w:rPr>
      </w:pPr>
      <w:r w:rsidRPr="00C7729B">
        <w:rPr>
          <w:i/>
          <w:iCs/>
        </w:rPr>
        <w:t xml:space="preserve">Кафедры </w:t>
      </w:r>
      <w:r w:rsidR="00D36A12" w:rsidRPr="00C7729B">
        <w:rPr>
          <w:i/>
          <w:iCs/>
        </w:rPr>
        <w:t xml:space="preserve">массовых коммуникаций и </w:t>
      </w:r>
      <w:proofErr w:type="spellStart"/>
      <w:r w:rsidR="00D36A12" w:rsidRPr="00C7729B">
        <w:rPr>
          <w:i/>
          <w:iCs/>
        </w:rPr>
        <w:t>медиабизнеса</w:t>
      </w:r>
      <w:proofErr w:type="spellEnd"/>
      <w:r w:rsidR="00D36A12" w:rsidRPr="00C7729B">
        <w:rPr>
          <w:i/>
          <w:iCs/>
        </w:rPr>
        <w:br/>
        <w:t>Факультета социальных наук и массовых коммуникаций</w:t>
      </w:r>
    </w:p>
    <w:p w:rsidR="00833035" w:rsidRPr="00853B95" w:rsidRDefault="00C451DE" w:rsidP="00C7729B">
      <w:pPr>
        <w:shd w:val="clear" w:color="auto" w:fill="FFFFFF" w:themeFill="background1"/>
        <w:ind w:right="284"/>
        <w:jc w:val="center"/>
      </w:pPr>
      <w:r w:rsidRPr="00C7729B">
        <w:rPr>
          <w:i/>
          <w:iCs/>
        </w:rPr>
        <w:t xml:space="preserve">(протокол № </w:t>
      </w:r>
      <w:r w:rsidR="00C7729B" w:rsidRPr="00C7729B">
        <w:rPr>
          <w:i/>
          <w:iCs/>
        </w:rPr>
        <w:t>7</w:t>
      </w:r>
      <w:r w:rsidRPr="00C7729B">
        <w:rPr>
          <w:i/>
          <w:iCs/>
        </w:rPr>
        <w:t xml:space="preserve"> от </w:t>
      </w:r>
      <w:r w:rsidR="00C7729B" w:rsidRPr="00C7729B">
        <w:rPr>
          <w:i/>
          <w:iCs/>
        </w:rPr>
        <w:t>6.</w:t>
      </w:r>
      <w:r w:rsidR="00F93C24" w:rsidRPr="00C7729B">
        <w:rPr>
          <w:i/>
          <w:iCs/>
        </w:rPr>
        <w:t>0</w:t>
      </w:r>
      <w:r w:rsidR="00C7729B" w:rsidRPr="00C7729B">
        <w:rPr>
          <w:i/>
          <w:iCs/>
        </w:rPr>
        <w:t>5</w:t>
      </w:r>
      <w:r w:rsidR="00F93C24" w:rsidRPr="00C7729B">
        <w:rPr>
          <w:i/>
          <w:iCs/>
        </w:rPr>
        <w:t>.</w:t>
      </w:r>
      <w:r w:rsidR="00050A14" w:rsidRPr="00C7729B">
        <w:rPr>
          <w:i/>
          <w:iCs/>
        </w:rPr>
        <w:t>202</w:t>
      </w:r>
      <w:r w:rsidR="00C7729B" w:rsidRPr="00C7729B">
        <w:rPr>
          <w:i/>
          <w:iCs/>
        </w:rPr>
        <w:t>4</w:t>
      </w:r>
      <w:r w:rsidRPr="00C7729B">
        <w:rPr>
          <w:i/>
          <w:iCs/>
        </w:rPr>
        <w:t xml:space="preserve"> г.)</w:t>
      </w:r>
    </w:p>
    <w:p w:rsidR="00833035" w:rsidRPr="00853B95" w:rsidRDefault="00833035" w:rsidP="00C7729B">
      <w:pPr>
        <w:widowControl w:val="0"/>
        <w:shd w:val="clear" w:color="auto" w:fill="FFFFFF" w:themeFill="background1"/>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29473D">
        <w:rPr>
          <w:sz w:val="28"/>
          <w:szCs w:val="28"/>
          <w:lang w:bidi="ru-RU"/>
        </w:rPr>
        <w:t>2024</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C7729B" w:rsidP="00833035">
      <w:pPr>
        <w:widowControl w:val="0"/>
        <w:autoSpaceDE w:val="0"/>
        <w:autoSpaceDN w:val="0"/>
        <w:spacing w:before="255"/>
        <w:jc w:val="center"/>
        <w:rPr>
          <w:b/>
          <w:sz w:val="28"/>
          <w:szCs w:val="22"/>
          <w:lang w:bidi="ru-RU"/>
        </w:rPr>
      </w:pPr>
      <w:r w:rsidRPr="00C7729B">
        <w:rPr>
          <w:b/>
          <w:sz w:val="28"/>
          <w:szCs w:val="22"/>
          <w:lang w:bidi="ru-RU"/>
        </w:rPr>
        <w:t>Кафедра</w:t>
      </w:r>
      <w:r w:rsidR="00D36A12" w:rsidRPr="00C7729B">
        <w:rPr>
          <w:b/>
          <w:sz w:val="28"/>
          <w:szCs w:val="22"/>
          <w:lang w:bidi="ru-RU"/>
        </w:rPr>
        <w:t xml:space="preserve"> </w:t>
      </w:r>
      <w:r w:rsidR="00D36A12">
        <w:rPr>
          <w:b/>
          <w:sz w:val="28"/>
          <w:szCs w:val="22"/>
          <w:lang w:bidi="ru-RU"/>
        </w:rPr>
        <w:t xml:space="preserve">массовых коммуникаций и </w:t>
      </w:r>
      <w:proofErr w:type="spellStart"/>
      <w:r w:rsidR="00D36A12">
        <w:rPr>
          <w:b/>
          <w:sz w:val="28"/>
          <w:szCs w:val="22"/>
          <w:lang w:bidi="ru-RU"/>
        </w:rPr>
        <w:t>медиабизнеса</w:t>
      </w:r>
      <w:proofErr w:type="spellEnd"/>
      <w:r w:rsidR="00D36A12">
        <w:rPr>
          <w:b/>
          <w:sz w:val="28"/>
          <w:szCs w:val="22"/>
          <w:lang w:bidi="ru-RU"/>
        </w:rPr>
        <w:br/>
      </w:r>
      <w:r w:rsidR="00D36A12"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Default="00833035" w:rsidP="00833035">
      <w:pPr>
        <w:widowControl w:val="0"/>
        <w:autoSpaceDE w:val="0"/>
        <w:autoSpaceDN w:val="0"/>
        <w:rPr>
          <w:b/>
          <w:sz w:val="16"/>
          <w:szCs w:val="14"/>
          <w:lang w:bidi="ru-RU"/>
        </w:rPr>
      </w:pPr>
    </w:p>
    <w:p w:rsidR="002D2D24" w:rsidRDefault="002D2D24" w:rsidP="00833035">
      <w:pPr>
        <w:widowControl w:val="0"/>
        <w:autoSpaceDE w:val="0"/>
        <w:autoSpaceDN w:val="0"/>
        <w:rPr>
          <w:b/>
          <w:sz w:val="16"/>
          <w:szCs w:val="14"/>
          <w:lang w:bidi="ru-RU"/>
        </w:rPr>
      </w:pPr>
    </w:p>
    <w:p w:rsidR="002D2D24" w:rsidRPr="009C24E4" w:rsidRDefault="002D2D24" w:rsidP="00833035">
      <w:pPr>
        <w:widowControl w:val="0"/>
        <w:autoSpaceDE w:val="0"/>
        <w:autoSpaceDN w:val="0"/>
        <w:rPr>
          <w:b/>
          <w:sz w:val="16"/>
          <w:szCs w:val="14"/>
          <w:lang w:bidi="ru-RU"/>
        </w:rPr>
      </w:pPr>
    </w:p>
    <w:p w:rsidR="00833035" w:rsidRDefault="00833035" w:rsidP="00833035">
      <w:pPr>
        <w:widowControl w:val="0"/>
        <w:autoSpaceDE w:val="0"/>
        <w:autoSpaceDN w:val="0"/>
        <w:rPr>
          <w:b/>
          <w:sz w:val="12"/>
          <w:szCs w:val="36"/>
          <w:lang w:bidi="ru-RU"/>
        </w:rPr>
      </w:pPr>
    </w:p>
    <w:p w:rsidR="00C16EDC" w:rsidRDefault="00C16EDC" w:rsidP="00833035">
      <w:pPr>
        <w:widowControl w:val="0"/>
        <w:autoSpaceDE w:val="0"/>
        <w:autoSpaceDN w:val="0"/>
        <w:rPr>
          <w:b/>
          <w:sz w:val="12"/>
          <w:szCs w:val="36"/>
          <w:lang w:bidi="ru-RU"/>
        </w:rPr>
      </w:pPr>
    </w:p>
    <w:p w:rsidR="00C16EDC" w:rsidRDefault="00C16EDC" w:rsidP="00833035">
      <w:pPr>
        <w:widowControl w:val="0"/>
        <w:autoSpaceDE w:val="0"/>
        <w:autoSpaceDN w:val="0"/>
        <w:rPr>
          <w:b/>
          <w:sz w:val="12"/>
          <w:szCs w:val="36"/>
          <w:lang w:bidi="ru-RU"/>
        </w:rPr>
      </w:pPr>
    </w:p>
    <w:p w:rsidR="00C16EDC" w:rsidRPr="00474AAA" w:rsidRDefault="00C16EDC"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763A98" w:rsidRDefault="00763A98"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F940CF" w:rsidRPr="00853B95" w:rsidRDefault="00F526E4" w:rsidP="00F940CF">
      <w:pPr>
        <w:widowControl w:val="0"/>
        <w:tabs>
          <w:tab w:val="left" w:pos="9639"/>
        </w:tabs>
        <w:autoSpaceDE w:val="0"/>
        <w:autoSpaceDN w:val="0"/>
        <w:spacing w:after="240"/>
        <w:jc w:val="center"/>
        <w:rPr>
          <w:b/>
          <w:sz w:val="36"/>
          <w:szCs w:val="22"/>
          <w:lang w:bidi="ru-RU"/>
        </w:rPr>
      </w:pPr>
      <w:r>
        <w:rPr>
          <w:b/>
          <w:sz w:val="36"/>
          <w:szCs w:val="22"/>
          <w:lang w:bidi="ru-RU"/>
        </w:rPr>
        <w:t xml:space="preserve">Создание </w:t>
      </w:r>
      <w:r w:rsidR="00050A14">
        <w:rPr>
          <w:b/>
          <w:sz w:val="36"/>
          <w:szCs w:val="22"/>
          <w:lang w:bidi="ru-RU"/>
        </w:rPr>
        <w:t xml:space="preserve">аудиовизуального </w:t>
      </w:r>
      <w:r w:rsidR="00F940CF">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B65656" w:rsidRPr="00B65656" w:rsidRDefault="00B65656" w:rsidP="00833035">
      <w:pPr>
        <w:jc w:val="center"/>
        <w:rPr>
          <w:sz w:val="28"/>
          <w:szCs w:val="28"/>
          <w:lang w:bidi="ru-RU"/>
        </w:rPr>
      </w:pPr>
    </w:p>
    <w:p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29473D">
        <w:rPr>
          <w:sz w:val="28"/>
          <w:szCs w:val="28"/>
          <w:lang w:bidi="ru-RU"/>
        </w:rPr>
        <w:t>4</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ED26A2" w:rsidRDefault="00D047F2"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ED26A2" w:rsidRDefault="006E541F" w:rsidP="00AD7281">
            <w:pPr>
              <w:tabs>
                <w:tab w:val="left" w:pos="709"/>
                <w:tab w:val="left" w:pos="993"/>
              </w:tabs>
              <w:spacing w:line="276" w:lineRule="auto"/>
              <w:jc w:val="center"/>
              <w:rPr>
                <w:color w:val="000000"/>
                <w:sz w:val="28"/>
                <w:szCs w:val="28"/>
                <w:highlight w:val="yellow"/>
                <w:lang w:bidi="ru-RU"/>
              </w:rPr>
            </w:pPr>
            <w:r w:rsidRPr="006E541F">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ED26A2" w:rsidRDefault="002039F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ED26A2" w:rsidRDefault="00D047F2"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6E541F" w:rsidRDefault="00EA5955" w:rsidP="002039F8">
            <w:pPr>
              <w:tabs>
                <w:tab w:val="left" w:pos="709"/>
                <w:tab w:val="left" w:pos="993"/>
              </w:tabs>
              <w:spacing w:line="276" w:lineRule="auto"/>
              <w:jc w:val="center"/>
              <w:rPr>
                <w:color w:val="000000"/>
                <w:sz w:val="28"/>
                <w:szCs w:val="28"/>
                <w:lang w:bidi="ru-RU"/>
              </w:rPr>
            </w:pPr>
            <w:r w:rsidRPr="006E541F">
              <w:rPr>
                <w:color w:val="000000"/>
                <w:sz w:val="28"/>
                <w:szCs w:val="28"/>
                <w:lang w:bidi="ru-RU"/>
              </w:rPr>
              <w:t>1</w:t>
            </w:r>
            <w:r w:rsidR="00D047F2">
              <w:rPr>
                <w:color w:val="000000"/>
                <w:sz w:val="28"/>
                <w:szCs w:val="28"/>
                <w:lang w:bidi="ru-RU"/>
              </w:rPr>
              <w:t>3</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18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026114" w:rsidRDefault="00D047F2" w:rsidP="00F718C6">
            <w:pPr>
              <w:tabs>
                <w:tab w:val="left" w:pos="709"/>
                <w:tab w:val="left" w:pos="993"/>
              </w:tabs>
              <w:spacing w:line="276" w:lineRule="auto"/>
              <w:jc w:val="center"/>
              <w:rPr>
                <w:color w:val="000000"/>
                <w:sz w:val="28"/>
                <w:szCs w:val="28"/>
                <w:lang w:bidi="ru-RU"/>
              </w:rPr>
            </w:pPr>
            <w:r>
              <w:rPr>
                <w:color w:val="000000"/>
                <w:sz w:val="28"/>
                <w:szCs w:val="28"/>
                <w:lang w:bidi="ru-RU"/>
              </w:rPr>
              <w:t>21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6E541F" w:rsidRDefault="00D047F2" w:rsidP="002039F8">
            <w:pPr>
              <w:tabs>
                <w:tab w:val="left" w:pos="709"/>
                <w:tab w:val="left" w:pos="993"/>
              </w:tabs>
              <w:spacing w:line="276" w:lineRule="auto"/>
              <w:jc w:val="center"/>
              <w:rPr>
                <w:color w:val="000000"/>
                <w:sz w:val="28"/>
                <w:szCs w:val="28"/>
                <w:lang w:bidi="ru-RU"/>
              </w:rPr>
            </w:pPr>
            <w:r>
              <w:rPr>
                <w:color w:val="000000"/>
                <w:sz w:val="28"/>
                <w:szCs w:val="28"/>
                <w:lang w:bidi="ru-RU"/>
              </w:rPr>
              <w:t>27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39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41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6E541F" w:rsidRDefault="00777A4F" w:rsidP="00AD7281">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6E541F" w:rsidRDefault="00777A4F" w:rsidP="00ED4EB8">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6E541F" w:rsidRDefault="00777A4F" w:rsidP="002039F8">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5</w:t>
            </w:r>
          </w:p>
        </w:tc>
      </w:tr>
    </w:tbl>
    <w:p w:rsidR="00833035" w:rsidRPr="00C14003" w:rsidRDefault="00833035" w:rsidP="00833035"/>
    <w:p w:rsidR="00833035" w:rsidRDefault="00833035" w:rsidP="00833035"/>
    <w:p w:rsidR="002039F8" w:rsidRDefault="002039F8" w:rsidP="00833035"/>
    <w:p w:rsidR="002039F8" w:rsidRPr="00C14003" w:rsidRDefault="002039F8" w:rsidP="00833035"/>
    <w:p w:rsidR="00833035" w:rsidRDefault="00833035" w:rsidP="00833035"/>
    <w:p w:rsidR="00F30AE0" w:rsidRDefault="00F30AE0" w:rsidP="00833035"/>
    <w:p w:rsidR="00F30AE0" w:rsidRDefault="00F30AE0" w:rsidP="00833035"/>
    <w:p w:rsidR="00F30AE0" w:rsidRDefault="00F30AE0"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Pr="00F940CF" w:rsidRDefault="00833035" w:rsidP="00F940CF">
      <w:pPr>
        <w:widowControl w:val="0"/>
        <w:tabs>
          <w:tab w:val="left" w:pos="9639"/>
        </w:tabs>
        <w:autoSpaceDE w:val="0"/>
        <w:autoSpaceDN w:val="0"/>
        <w:spacing w:after="240"/>
        <w:rPr>
          <w:sz w:val="28"/>
          <w:szCs w:val="28"/>
          <w:lang w:bidi="ru-RU"/>
        </w:rPr>
      </w:pPr>
      <w:r w:rsidRPr="00F940CF">
        <w:rPr>
          <w:sz w:val="28"/>
          <w:szCs w:val="28"/>
        </w:rPr>
        <w:t>«</w:t>
      </w:r>
      <w:r w:rsidR="00050A14">
        <w:rPr>
          <w:sz w:val="28"/>
          <w:szCs w:val="28"/>
          <w:lang w:bidi="ru-RU"/>
        </w:rPr>
        <w:t xml:space="preserve">Создание аудиовизуального </w:t>
      </w:r>
      <w:r w:rsidR="005E1043" w:rsidRPr="005E1043">
        <w:rPr>
          <w:sz w:val="28"/>
          <w:szCs w:val="28"/>
          <w:lang w:bidi="ru-RU"/>
        </w:rPr>
        <w:t>контента</w:t>
      </w:r>
      <w:r w:rsidRPr="00F940CF">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p w:rsidR="00F56993" w:rsidRDefault="00F56993" w:rsidP="00F660E3">
      <w:pPr>
        <w:tabs>
          <w:tab w:val="left" w:pos="7797"/>
        </w:tabs>
        <w:ind w:right="142"/>
        <w:jc w:val="center"/>
      </w:pPr>
    </w:p>
    <w:p w:rsidR="00685ACC" w:rsidRPr="00685ACC" w:rsidRDefault="002D2D24" w:rsidP="00F660E3">
      <w:pPr>
        <w:tabs>
          <w:tab w:val="left" w:pos="7797"/>
        </w:tabs>
        <w:ind w:right="142"/>
        <w:jc w:val="center"/>
        <w:rPr>
          <w:color w:val="000000"/>
          <w:lang w:eastAsia="en-US"/>
        </w:rPr>
      </w:pPr>
      <w:bookmarkStart w:id="0" w:name="_GoBack"/>
      <w:bookmarkEnd w:id="0"/>
      <w:r>
        <w:t>Образовательная программа:</w:t>
      </w:r>
      <w:r w:rsidR="00685ACC" w:rsidRPr="00685ACC">
        <w:t xml:space="preserve"> Реклама и связи с общественностью              </w:t>
      </w:r>
    </w:p>
    <w:p w:rsidR="00F660E3" w:rsidRDefault="00F660E3" w:rsidP="00F660E3">
      <w:pPr>
        <w:tabs>
          <w:tab w:val="left" w:pos="7797"/>
        </w:tabs>
        <w:ind w:right="142"/>
        <w:jc w:val="center"/>
        <w:rPr>
          <w:color w:val="000000"/>
          <w:lang w:eastAsia="en-US"/>
        </w:rPr>
      </w:pPr>
      <w:r w:rsidRPr="00256164">
        <w:rPr>
          <w:color w:val="000000"/>
          <w:lang w:eastAsia="en-US"/>
        </w:rPr>
        <w:t xml:space="preserve">Профиль </w:t>
      </w:r>
      <w:r w:rsidR="005E3FE2" w:rsidRPr="00256164">
        <w:rPr>
          <w:color w:val="000000"/>
          <w:lang w:eastAsia="en-US"/>
        </w:rPr>
        <w:t>«</w:t>
      </w:r>
      <w:r w:rsidR="00256164" w:rsidRPr="00256164">
        <w:t>Интегрированные коммуникации</w:t>
      </w:r>
      <w:r w:rsidRPr="00256164">
        <w:rPr>
          <w:color w:val="000000"/>
          <w:lang w:eastAsia="en-US"/>
        </w:rPr>
        <w:t>»</w:t>
      </w:r>
    </w:p>
    <w:p w:rsidR="009012B6" w:rsidRPr="00256164" w:rsidRDefault="009012B6" w:rsidP="00F660E3">
      <w:pPr>
        <w:tabs>
          <w:tab w:val="left" w:pos="7797"/>
        </w:tabs>
        <w:ind w:right="142"/>
        <w:jc w:val="center"/>
        <w:rPr>
          <w:color w:val="000000"/>
          <w:lang w:eastAsia="en-US"/>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239"/>
        <w:gridCol w:w="3542"/>
        <w:gridCol w:w="2631"/>
      </w:tblGrid>
      <w:tr w:rsidR="00833035" w:rsidRPr="00256164" w:rsidTr="004D1843">
        <w:tc>
          <w:tcPr>
            <w:tcW w:w="770" w:type="pct"/>
          </w:tcPr>
          <w:p w:rsidR="00833035" w:rsidRPr="00256164" w:rsidRDefault="00833035" w:rsidP="00AD7281">
            <w:pPr>
              <w:tabs>
                <w:tab w:val="left" w:pos="540"/>
              </w:tabs>
              <w:contextualSpacing/>
              <w:jc w:val="both"/>
            </w:pPr>
            <w:r w:rsidRPr="00256164">
              <w:t>Код компетенции</w:t>
            </w:r>
          </w:p>
        </w:tc>
        <w:tc>
          <w:tcPr>
            <w:tcW w:w="1126" w:type="pct"/>
          </w:tcPr>
          <w:p w:rsidR="00833035" w:rsidRPr="00256164" w:rsidRDefault="00833035" w:rsidP="00AD7281">
            <w:pPr>
              <w:tabs>
                <w:tab w:val="left" w:pos="540"/>
              </w:tabs>
              <w:contextualSpacing/>
              <w:jc w:val="both"/>
            </w:pPr>
            <w:r w:rsidRPr="00256164">
              <w:t>Наименование компетенции</w:t>
            </w:r>
          </w:p>
        </w:tc>
        <w:tc>
          <w:tcPr>
            <w:tcW w:w="1781" w:type="pct"/>
          </w:tcPr>
          <w:p w:rsidR="00833035" w:rsidRPr="00256164" w:rsidRDefault="00833035" w:rsidP="002D2D24">
            <w:pPr>
              <w:tabs>
                <w:tab w:val="left" w:pos="540"/>
              </w:tabs>
              <w:contextualSpacing/>
              <w:jc w:val="both"/>
            </w:pPr>
            <w:r w:rsidRPr="00256164">
              <w:t>Индикаторы достижения компетенции</w:t>
            </w:r>
          </w:p>
        </w:tc>
        <w:tc>
          <w:tcPr>
            <w:tcW w:w="1324" w:type="pct"/>
          </w:tcPr>
          <w:p w:rsidR="00833035" w:rsidRPr="00256164" w:rsidRDefault="00833035" w:rsidP="002D2D24">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DE44E1" w:rsidRPr="00ED26A2" w:rsidTr="004D1843">
        <w:trPr>
          <w:trHeight w:val="1515"/>
        </w:trPr>
        <w:tc>
          <w:tcPr>
            <w:tcW w:w="770" w:type="pct"/>
            <w:vMerge w:val="restart"/>
          </w:tcPr>
          <w:p w:rsidR="00DE44E1" w:rsidRPr="00ED26A2" w:rsidRDefault="00DE44E1" w:rsidP="00AD7281">
            <w:pPr>
              <w:tabs>
                <w:tab w:val="left" w:pos="540"/>
              </w:tabs>
              <w:contextualSpacing/>
              <w:jc w:val="both"/>
              <w:rPr>
                <w:b/>
                <w:highlight w:val="yellow"/>
              </w:rPr>
            </w:pPr>
            <w:r w:rsidRPr="00256164">
              <w:rPr>
                <w:b/>
              </w:rPr>
              <w:t>ПКП-2</w:t>
            </w:r>
          </w:p>
        </w:tc>
        <w:tc>
          <w:tcPr>
            <w:tcW w:w="1126" w:type="pct"/>
            <w:vMerge w:val="restart"/>
          </w:tcPr>
          <w:p w:rsidR="00DE44E1" w:rsidRPr="00DE44E1" w:rsidRDefault="00DE44E1" w:rsidP="00904CE1">
            <w:pPr>
              <w:tabs>
                <w:tab w:val="left" w:pos="540"/>
              </w:tabs>
              <w:contextualSpacing/>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781" w:type="pct"/>
          </w:tcPr>
          <w:p w:rsidR="00DE44E1" w:rsidRPr="007D48EA" w:rsidRDefault="00DE44E1" w:rsidP="00DE44E1">
            <w:pPr>
              <w:pStyle w:val="a8"/>
              <w:widowControl w:val="0"/>
              <w:numPr>
                <w:ilvl w:val="0"/>
                <w:numId w:val="19"/>
              </w:numPr>
              <w:autoSpaceDE w:val="0"/>
              <w:autoSpaceDN w:val="0"/>
              <w:adjustRightInd w:val="0"/>
              <w:ind w:left="0" w:firstLine="0"/>
              <w:rPr>
                <w:rFonts w:eastAsia="Calibri"/>
              </w:rPr>
            </w:pPr>
            <w:r w:rsidRPr="007D48EA">
              <w:rPr>
                <w:rFonts w:eastAsia="Calibri"/>
              </w:rPr>
              <w:t>Совершенствует</w:t>
            </w:r>
            <w:r w:rsidR="0018675D">
              <w:rPr>
                <w:rFonts w:eastAsia="Calibri"/>
              </w:rPr>
              <w:t xml:space="preserve"> </w:t>
            </w:r>
            <w:r w:rsidRPr="007D48EA">
              <w:rPr>
                <w:rFonts w:eastAsia="Calibri"/>
              </w:rPr>
              <w:t>процессы</w:t>
            </w:r>
            <w:r w:rsidR="0018675D">
              <w:rPr>
                <w:rFonts w:eastAsia="Calibri"/>
              </w:rPr>
              <w:t xml:space="preserve"> </w:t>
            </w:r>
            <w:r w:rsidRPr="007D48EA">
              <w:rPr>
                <w:rFonts w:eastAsia="Calibri"/>
              </w:rPr>
              <w:t>управления коммуникациями организации-объекта</w:t>
            </w:r>
          </w:p>
          <w:p w:rsidR="00DE44E1" w:rsidRPr="00DE44E1" w:rsidRDefault="00DE44E1" w:rsidP="00DE44E1">
            <w:pPr>
              <w:widowControl w:val="0"/>
              <w:autoSpaceDE w:val="0"/>
              <w:autoSpaceDN w:val="0"/>
              <w:adjustRightInd w:val="0"/>
              <w:rPr>
                <w:rFonts w:eastAsia="Calibri"/>
              </w:rPr>
            </w:pPr>
          </w:p>
        </w:tc>
        <w:tc>
          <w:tcPr>
            <w:tcW w:w="1324" w:type="pct"/>
          </w:tcPr>
          <w:p w:rsidR="00DE44E1" w:rsidRPr="00D82F1F" w:rsidRDefault="00DE44E1" w:rsidP="00C02BE0">
            <w:pPr>
              <w:tabs>
                <w:tab w:val="left" w:pos="540"/>
              </w:tabs>
              <w:contextualSpacing/>
              <w:rPr>
                <w:b/>
              </w:rPr>
            </w:pPr>
            <w:r w:rsidRPr="00D82F1F">
              <w:rPr>
                <w:b/>
              </w:rPr>
              <w:t>Знать:</w:t>
            </w:r>
            <w:r w:rsidR="0018675D">
              <w:rPr>
                <w:b/>
              </w:rPr>
              <w:t xml:space="preserve"> </w:t>
            </w:r>
            <w:r w:rsidR="00D82F1F">
              <w:t>с</w:t>
            </w:r>
            <w:r w:rsidR="00D82F1F" w:rsidRPr="007D48EA">
              <w:t>пособ</w:t>
            </w:r>
            <w:r w:rsidR="00D82F1F">
              <w:t>ы разработки стратегии</w:t>
            </w:r>
            <w:r w:rsidR="00D82F1F" w:rsidRPr="007D48EA">
              <w:t xml:space="preserve"> интегрированных коммуникаций в управлении организацией-объектом</w:t>
            </w:r>
          </w:p>
          <w:p w:rsidR="00DE44E1" w:rsidRPr="002D2D24" w:rsidRDefault="00DE44E1" w:rsidP="002D2D24">
            <w:pPr>
              <w:pStyle w:val="a8"/>
              <w:widowControl w:val="0"/>
              <w:autoSpaceDE w:val="0"/>
              <w:autoSpaceDN w:val="0"/>
              <w:adjustRightInd w:val="0"/>
              <w:ind w:left="0"/>
              <w:rPr>
                <w:rFonts w:eastAsia="Calibri"/>
              </w:rPr>
            </w:pPr>
            <w:r w:rsidRPr="00D82F1F">
              <w:rPr>
                <w:b/>
              </w:rPr>
              <w:t>Уметь:</w:t>
            </w:r>
            <w:r w:rsidR="00D82F1F">
              <w:rPr>
                <w:b/>
              </w:rPr>
              <w:t xml:space="preserve"> с</w:t>
            </w:r>
            <w:r w:rsidR="00D82F1F">
              <w:rPr>
                <w:rFonts w:eastAsia="Calibri"/>
              </w:rPr>
              <w:t xml:space="preserve">овершенствовать </w:t>
            </w:r>
            <w:r w:rsidR="00D82F1F" w:rsidRPr="007D48EA">
              <w:rPr>
                <w:rFonts w:eastAsia="Calibri"/>
              </w:rPr>
              <w:t>процессы</w:t>
            </w:r>
            <w:r w:rsidR="0018675D">
              <w:rPr>
                <w:rFonts w:eastAsia="Calibri"/>
              </w:rPr>
              <w:t xml:space="preserve"> </w:t>
            </w:r>
            <w:r w:rsidR="00D82F1F" w:rsidRPr="007D48EA">
              <w:rPr>
                <w:rFonts w:eastAsia="Calibri"/>
              </w:rPr>
              <w:t>управления коммуникациями организации-объекта</w:t>
            </w:r>
          </w:p>
        </w:tc>
      </w:tr>
      <w:tr w:rsidR="00DE44E1" w:rsidRPr="00ED26A2" w:rsidTr="004D1843">
        <w:trPr>
          <w:trHeight w:val="1515"/>
        </w:trPr>
        <w:tc>
          <w:tcPr>
            <w:tcW w:w="770" w:type="pct"/>
            <w:vMerge/>
          </w:tcPr>
          <w:p w:rsidR="00DE44E1" w:rsidRPr="00ED26A2" w:rsidRDefault="00DE44E1" w:rsidP="00AD7281">
            <w:pPr>
              <w:tabs>
                <w:tab w:val="left" w:pos="540"/>
              </w:tabs>
              <w:contextualSpacing/>
              <w:jc w:val="both"/>
              <w:rPr>
                <w:b/>
                <w:highlight w:val="yellow"/>
              </w:rPr>
            </w:pPr>
          </w:p>
        </w:tc>
        <w:tc>
          <w:tcPr>
            <w:tcW w:w="1126" w:type="pct"/>
            <w:vMerge/>
          </w:tcPr>
          <w:p w:rsidR="00DE44E1" w:rsidRPr="00DE44E1" w:rsidRDefault="00DE44E1" w:rsidP="00AD7281">
            <w:pPr>
              <w:tabs>
                <w:tab w:val="left" w:pos="540"/>
              </w:tabs>
              <w:contextualSpacing/>
              <w:jc w:val="both"/>
            </w:pPr>
          </w:p>
        </w:tc>
        <w:tc>
          <w:tcPr>
            <w:tcW w:w="1781" w:type="pct"/>
          </w:tcPr>
          <w:p w:rsidR="00DE44E1" w:rsidRPr="007D48EA" w:rsidRDefault="00DE44E1" w:rsidP="00DE44E1">
            <w:pPr>
              <w:pStyle w:val="a8"/>
              <w:widowControl w:val="0"/>
              <w:numPr>
                <w:ilvl w:val="0"/>
                <w:numId w:val="19"/>
              </w:numPr>
              <w:autoSpaceDE w:val="0"/>
              <w:autoSpaceDN w:val="0"/>
              <w:adjustRightInd w:val="0"/>
              <w:ind w:left="0" w:firstLine="0"/>
              <w:rPr>
                <w:rFonts w:eastAsia="Calibri"/>
              </w:rPr>
            </w:pPr>
            <w:r w:rsidRPr="007D48EA">
              <w:rPr>
                <w:rFonts w:eastAsia="Calibri"/>
              </w:rPr>
              <w:t>Определяет ключевые послания, аудитории, коммуникационные активности и результаты</w:t>
            </w:r>
          </w:p>
          <w:p w:rsidR="00DE44E1" w:rsidRPr="00DE44E1" w:rsidRDefault="00DE44E1" w:rsidP="00DE44E1">
            <w:pPr>
              <w:tabs>
                <w:tab w:val="left" w:pos="540"/>
              </w:tabs>
              <w:contextualSpacing/>
            </w:pPr>
          </w:p>
        </w:tc>
        <w:tc>
          <w:tcPr>
            <w:tcW w:w="1324" w:type="pct"/>
          </w:tcPr>
          <w:p w:rsidR="00DE44E1" w:rsidRPr="00D82F1F" w:rsidRDefault="00DE44E1" w:rsidP="00C02BE0">
            <w:pPr>
              <w:tabs>
                <w:tab w:val="left" w:pos="540"/>
              </w:tabs>
              <w:contextualSpacing/>
              <w:rPr>
                <w:b/>
              </w:rPr>
            </w:pPr>
            <w:r w:rsidRPr="00D82F1F">
              <w:rPr>
                <w:b/>
              </w:rPr>
              <w:t>Знать:</w:t>
            </w:r>
            <w:r w:rsidR="0018675D">
              <w:rPr>
                <w:b/>
              </w:rPr>
              <w:t xml:space="preserve"> </w:t>
            </w:r>
            <w:r w:rsidR="00D82F1F">
              <w:t>структуру интегрированных коммуникаций</w:t>
            </w:r>
          </w:p>
          <w:p w:rsidR="00DE44E1" w:rsidRPr="002D2D24" w:rsidRDefault="00DE44E1" w:rsidP="002D2D24">
            <w:pPr>
              <w:pStyle w:val="a8"/>
              <w:widowControl w:val="0"/>
              <w:autoSpaceDE w:val="0"/>
              <w:autoSpaceDN w:val="0"/>
              <w:adjustRightInd w:val="0"/>
              <w:ind w:left="0"/>
              <w:rPr>
                <w:rFonts w:eastAsia="Calibri"/>
              </w:rPr>
            </w:pPr>
            <w:r w:rsidRPr="00D82F1F">
              <w:rPr>
                <w:b/>
              </w:rPr>
              <w:t xml:space="preserve">Уметь: </w:t>
            </w:r>
            <w:r w:rsidR="00D82F1F">
              <w:rPr>
                <w:rFonts w:eastAsia="Calibri"/>
              </w:rPr>
              <w:t>определя</w:t>
            </w:r>
            <w:r w:rsidR="00D82F1F" w:rsidRPr="007D48EA">
              <w:rPr>
                <w:rFonts w:eastAsia="Calibri"/>
              </w:rPr>
              <w:t>т</w:t>
            </w:r>
            <w:r w:rsidR="00D82F1F">
              <w:rPr>
                <w:rFonts w:eastAsia="Calibri"/>
              </w:rPr>
              <w:t>ь</w:t>
            </w:r>
            <w:r w:rsidR="00D82F1F" w:rsidRPr="007D48EA">
              <w:rPr>
                <w:rFonts w:eastAsia="Calibri"/>
              </w:rPr>
              <w:t xml:space="preserve"> ключевые послания, аудитории, коммуникационные активности и результаты</w:t>
            </w:r>
          </w:p>
        </w:tc>
      </w:tr>
      <w:tr w:rsidR="00DE44E1" w:rsidRPr="00ED26A2" w:rsidTr="004D1843">
        <w:trPr>
          <w:trHeight w:val="1515"/>
        </w:trPr>
        <w:tc>
          <w:tcPr>
            <w:tcW w:w="770" w:type="pct"/>
            <w:vMerge/>
          </w:tcPr>
          <w:p w:rsidR="00DE44E1" w:rsidRPr="00ED26A2" w:rsidRDefault="00DE44E1" w:rsidP="00AD7281">
            <w:pPr>
              <w:tabs>
                <w:tab w:val="left" w:pos="540"/>
              </w:tabs>
              <w:contextualSpacing/>
              <w:jc w:val="both"/>
              <w:rPr>
                <w:b/>
                <w:highlight w:val="yellow"/>
              </w:rPr>
            </w:pPr>
          </w:p>
        </w:tc>
        <w:tc>
          <w:tcPr>
            <w:tcW w:w="1126" w:type="pct"/>
            <w:vMerge/>
          </w:tcPr>
          <w:p w:rsidR="00DE44E1" w:rsidRPr="00DE44E1" w:rsidRDefault="00DE44E1" w:rsidP="00AD7281">
            <w:pPr>
              <w:tabs>
                <w:tab w:val="left" w:pos="540"/>
              </w:tabs>
              <w:contextualSpacing/>
              <w:jc w:val="both"/>
            </w:pPr>
          </w:p>
        </w:tc>
        <w:tc>
          <w:tcPr>
            <w:tcW w:w="1781" w:type="pct"/>
          </w:tcPr>
          <w:p w:rsidR="00DE44E1" w:rsidRPr="00DE44E1" w:rsidRDefault="00DE44E1" w:rsidP="00DE44E1">
            <w:pPr>
              <w:pStyle w:val="a8"/>
              <w:numPr>
                <w:ilvl w:val="0"/>
                <w:numId w:val="19"/>
              </w:numPr>
              <w:tabs>
                <w:tab w:val="left" w:pos="540"/>
              </w:tabs>
              <w:ind w:left="0" w:firstLine="0"/>
              <w:rPr>
                <w:rFonts w:eastAsia="Calibri"/>
              </w:rPr>
            </w:pPr>
            <w:r w:rsidRPr="00DE44E1">
              <w:rPr>
                <w:rFonts w:eastAsia="Calibri"/>
              </w:rPr>
              <w:t>Координирует коммуникационную стратегию и стратегию основной деятельности организации-объекта</w:t>
            </w:r>
          </w:p>
        </w:tc>
        <w:tc>
          <w:tcPr>
            <w:tcW w:w="1324" w:type="pct"/>
          </w:tcPr>
          <w:p w:rsidR="00D82F1F" w:rsidRPr="00D82F1F" w:rsidRDefault="00D82F1F" w:rsidP="00D82F1F">
            <w:pPr>
              <w:tabs>
                <w:tab w:val="left" w:pos="540"/>
              </w:tabs>
              <w:contextualSpacing/>
              <w:rPr>
                <w:b/>
              </w:rPr>
            </w:pPr>
            <w:r w:rsidRPr="00D82F1F">
              <w:rPr>
                <w:b/>
              </w:rPr>
              <w:t>Знать:</w:t>
            </w:r>
            <w:r w:rsidR="0018675D">
              <w:rPr>
                <w:b/>
              </w:rPr>
              <w:t xml:space="preserve"> </w:t>
            </w:r>
            <w:r>
              <w:t>к</w:t>
            </w:r>
            <w:r w:rsidRPr="00DE44E1">
              <w:rPr>
                <w:rFonts w:eastAsia="Calibri"/>
              </w:rPr>
              <w:t>оммуникационную стратегию и стратегию основной деятельности организации-объекта</w:t>
            </w:r>
          </w:p>
          <w:p w:rsidR="00DE44E1" w:rsidRPr="002D2D24" w:rsidRDefault="00D82F1F" w:rsidP="002D2D24">
            <w:pPr>
              <w:pStyle w:val="a8"/>
              <w:widowControl w:val="0"/>
              <w:autoSpaceDE w:val="0"/>
              <w:autoSpaceDN w:val="0"/>
              <w:adjustRightInd w:val="0"/>
              <w:ind w:left="0"/>
              <w:rPr>
                <w:rFonts w:eastAsia="Calibri"/>
              </w:rPr>
            </w:pPr>
            <w:r w:rsidRPr="00D82F1F">
              <w:rPr>
                <w:b/>
              </w:rPr>
              <w:t xml:space="preserve">Уметь: </w:t>
            </w:r>
            <w:r>
              <w:rPr>
                <w:rFonts w:eastAsia="Calibri"/>
              </w:rPr>
              <w:t>координировать</w:t>
            </w:r>
            <w:r w:rsidRPr="00DE44E1">
              <w:rPr>
                <w:rFonts w:eastAsia="Calibri"/>
              </w:rPr>
              <w:t xml:space="preserve"> коммуникационную стратегию и стратегию основной деятельности организации-объекта</w:t>
            </w:r>
          </w:p>
        </w:tc>
      </w:tr>
      <w:tr w:rsidR="00CA5F2A" w:rsidRPr="00ED26A2" w:rsidTr="004D1843">
        <w:trPr>
          <w:trHeight w:val="841"/>
        </w:trPr>
        <w:tc>
          <w:tcPr>
            <w:tcW w:w="770" w:type="pct"/>
            <w:vMerge w:val="restart"/>
          </w:tcPr>
          <w:p w:rsidR="00CA5F2A" w:rsidRPr="00ED26A2" w:rsidRDefault="00CA5F2A" w:rsidP="00AD7281">
            <w:pPr>
              <w:tabs>
                <w:tab w:val="left" w:pos="540"/>
              </w:tabs>
              <w:contextualSpacing/>
              <w:jc w:val="both"/>
              <w:rPr>
                <w:b/>
                <w:highlight w:val="yellow"/>
              </w:rPr>
            </w:pPr>
            <w:r w:rsidRPr="00256164">
              <w:rPr>
                <w:b/>
              </w:rPr>
              <w:lastRenderedPageBreak/>
              <w:t>ПКП-</w:t>
            </w:r>
            <w:r w:rsidR="001353D3" w:rsidRPr="00256164">
              <w:rPr>
                <w:b/>
              </w:rPr>
              <w:t>3</w:t>
            </w:r>
          </w:p>
        </w:tc>
        <w:tc>
          <w:tcPr>
            <w:tcW w:w="1126" w:type="pct"/>
            <w:vMerge w:val="restart"/>
          </w:tcPr>
          <w:p w:rsidR="00CA5F2A" w:rsidRPr="00DE44E1" w:rsidRDefault="00DE44E1" w:rsidP="00AD7281">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Рассчитывает потребность и доступность ресурсов для коммуникационных активностей</w:t>
            </w:r>
          </w:p>
          <w:p w:rsidR="00CA5F2A" w:rsidRPr="00DE44E1" w:rsidRDefault="00CA5F2A" w:rsidP="00DE44E1">
            <w:pPr>
              <w:widowControl w:val="0"/>
              <w:autoSpaceDE w:val="0"/>
              <w:autoSpaceDN w:val="0"/>
              <w:adjustRightInd w:val="0"/>
              <w:rPr>
                <w:rFonts w:eastAsia="Calibri"/>
              </w:rPr>
            </w:pPr>
          </w:p>
        </w:tc>
        <w:tc>
          <w:tcPr>
            <w:tcW w:w="1324" w:type="pct"/>
          </w:tcPr>
          <w:p w:rsidR="00ED0B5F" w:rsidRPr="00D82F1F" w:rsidRDefault="00ED0B5F" w:rsidP="00ED0B5F">
            <w:pPr>
              <w:tabs>
                <w:tab w:val="left" w:pos="540"/>
              </w:tabs>
              <w:contextualSpacing/>
              <w:rPr>
                <w:b/>
              </w:rPr>
            </w:pPr>
            <w:r w:rsidRPr="00D82F1F">
              <w:rPr>
                <w:b/>
              </w:rPr>
              <w:t>Знать:</w:t>
            </w:r>
            <w:r w:rsidR="0018675D">
              <w:rPr>
                <w:b/>
              </w:rPr>
              <w:t xml:space="preserve"> </w:t>
            </w:r>
            <w:r w:rsidR="00D82F1F">
              <w:t>обоснования коммуникационной и экономической эффективности в выборе ключевых активностей при реализации стратегии интегрированных коммуникаций</w:t>
            </w:r>
          </w:p>
          <w:p w:rsidR="00CA5F2A" w:rsidRPr="00D82F1F" w:rsidRDefault="00ED0B5F" w:rsidP="00D82F1F">
            <w:pPr>
              <w:pStyle w:val="a8"/>
              <w:widowControl w:val="0"/>
              <w:autoSpaceDE w:val="0"/>
              <w:autoSpaceDN w:val="0"/>
              <w:adjustRightInd w:val="0"/>
              <w:ind w:left="0"/>
              <w:rPr>
                <w:rFonts w:eastAsia="Calibri"/>
              </w:rPr>
            </w:pPr>
            <w:r w:rsidRPr="00D82F1F">
              <w:rPr>
                <w:b/>
              </w:rPr>
              <w:t xml:space="preserve">Уметь: </w:t>
            </w:r>
            <w:r w:rsidR="00D82F1F">
              <w:rPr>
                <w:rFonts w:eastAsia="Calibri"/>
              </w:rPr>
              <w:t>р</w:t>
            </w:r>
            <w:r w:rsidR="00D82F1F" w:rsidRPr="007D48EA">
              <w:rPr>
                <w:rFonts w:eastAsia="Calibri"/>
              </w:rPr>
              <w:t>асс</w:t>
            </w:r>
            <w:r w:rsidR="00D82F1F">
              <w:rPr>
                <w:rFonts w:eastAsia="Calibri"/>
              </w:rPr>
              <w:t>читыва</w:t>
            </w:r>
            <w:r w:rsidR="00D82F1F" w:rsidRPr="007D48EA">
              <w:rPr>
                <w:rFonts w:eastAsia="Calibri"/>
              </w:rPr>
              <w:t>т</w:t>
            </w:r>
            <w:r w:rsidR="00D82F1F">
              <w:rPr>
                <w:rFonts w:eastAsia="Calibri"/>
              </w:rPr>
              <w:t>ь</w:t>
            </w:r>
            <w:r w:rsidR="00D82F1F" w:rsidRPr="007D48EA">
              <w:rPr>
                <w:rFonts w:eastAsia="Calibri"/>
              </w:rPr>
              <w:t xml:space="preserve"> потребность и доступность ресурсов для коммуникационных активностей</w:t>
            </w:r>
          </w:p>
        </w:tc>
      </w:tr>
      <w:tr w:rsidR="00CA5F2A" w:rsidRPr="00ED26A2" w:rsidTr="004D1843">
        <w:trPr>
          <w:trHeight w:val="416"/>
        </w:trPr>
        <w:tc>
          <w:tcPr>
            <w:tcW w:w="770" w:type="pct"/>
            <w:vMerge/>
          </w:tcPr>
          <w:p w:rsidR="00CA5F2A" w:rsidRPr="00ED26A2" w:rsidRDefault="00CA5F2A" w:rsidP="00AD7281">
            <w:pPr>
              <w:tabs>
                <w:tab w:val="left" w:pos="540"/>
              </w:tabs>
              <w:contextualSpacing/>
              <w:jc w:val="both"/>
              <w:rPr>
                <w:b/>
                <w:highlight w:val="yellow"/>
              </w:rPr>
            </w:pPr>
          </w:p>
        </w:tc>
        <w:tc>
          <w:tcPr>
            <w:tcW w:w="1126" w:type="pct"/>
            <w:vMerge/>
          </w:tcPr>
          <w:p w:rsidR="00CA5F2A" w:rsidRPr="00DE44E1" w:rsidRDefault="00CA5F2A" w:rsidP="00AD7281">
            <w:pPr>
              <w:tabs>
                <w:tab w:val="left" w:pos="540"/>
              </w:tabs>
              <w:contextualSpacing/>
              <w:jc w:val="both"/>
            </w:pP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Предлагает способы организации производства и распространения пакетов коммуникационной продукции</w:t>
            </w:r>
          </w:p>
          <w:p w:rsidR="00CA5F2A" w:rsidRPr="00DE44E1" w:rsidRDefault="00CA5F2A" w:rsidP="00DE44E1">
            <w:pPr>
              <w:widowControl w:val="0"/>
              <w:autoSpaceDE w:val="0"/>
              <w:autoSpaceDN w:val="0"/>
              <w:adjustRightInd w:val="0"/>
              <w:rPr>
                <w:rFonts w:eastAsia="Calibri"/>
              </w:rPr>
            </w:pPr>
          </w:p>
        </w:tc>
        <w:tc>
          <w:tcPr>
            <w:tcW w:w="1324" w:type="pct"/>
          </w:tcPr>
          <w:p w:rsidR="00CD3FD2" w:rsidRPr="00CD3FD2" w:rsidRDefault="00ED0B5F" w:rsidP="00CD3FD2">
            <w:pPr>
              <w:pStyle w:val="a8"/>
              <w:widowControl w:val="0"/>
              <w:autoSpaceDE w:val="0"/>
              <w:autoSpaceDN w:val="0"/>
              <w:adjustRightInd w:val="0"/>
              <w:ind w:left="0"/>
              <w:rPr>
                <w:rFonts w:eastAsia="Calibri"/>
              </w:rPr>
            </w:pPr>
            <w:r w:rsidRPr="00D82F1F">
              <w:rPr>
                <w:b/>
              </w:rPr>
              <w:t>Знать:</w:t>
            </w:r>
            <w:r w:rsidR="0018675D">
              <w:rPr>
                <w:b/>
              </w:rPr>
              <w:t xml:space="preserve"> </w:t>
            </w:r>
            <w:r w:rsidR="00CD3FD2" w:rsidRPr="007D48EA">
              <w:rPr>
                <w:rFonts w:eastAsia="Calibri"/>
              </w:rPr>
              <w:t>способы организации производства и распространения пакетов коммуникационной продукции</w:t>
            </w:r>
          </w:p>
          <w:p w:rsidR="00CA5F2A" w:rsidRPr="002D2D24" w:rsidRDefault="00ED0B5F" w:rsidP="002D2D24">
            <w:pPr>
              <w:pStyle w:val="a8"/>
              <w:widowControl w:val="0"/>
              <w:autoSpaceDE w:val="0"/>
              <w:autoSpaceDN w:val="0"/>
              <w:adjustRightInd w:val="0"/>
              <w:ind w:left="0"/>
              <w:rPr>
                <w:rFonts w:eastAsia="Calibri"/>
              </w:rPr>
            </w:pPr>
            <w:r w:rsidRPr="00D82F1F">
              <w:rPr>
                <w:b/>
              </w:rPr>
              <w:t xml:space="preserve">Уметь: </w:t>
            </w:r>
            <w:r w:rsidR="00D82F1F">
              <w:rPr>
                <w:rFonts w:eastAsia="Calibri"/>
              </w:rPr>
              <w:t>предлага</w:t>
            </w:r>
            <w:r w:rsidR="00D82F1F" w:rsidRPr="007D48EA">
              <w:rPr>
                <w:rFonts w:eastAsia="Calibri"/>
              </w:rPr>
              <w:t>т</w:t>
            </w:r>
            <w:r w:rsidR="00D82F1F">
              <w:rPr>
                <w:rFonts w:eastAsia="Calibri"/>
              </w:rPr>
              <w:t>ь</w:t>
            </w:r>
            <w:r w:rsidR="00D82F1F" w:rsidRPr="007D48EA">
              <w:rPr>
                <w:rFonts w:eastAsia="Calibri"/>
              </w:rPr>
              <w:t xml:space="preserve"> способы организации производства и распространения пакетов коммуникационной продукции</w:t>
            </w:r>
          </w:p>
        </w:tc>
      </w:tr>
      <w:tr w:rsidR="00DE44E1" w:rsidRPr="00ED26A2" w:rsidTr="004D1843">
        <w:trPr>
          <w:trHeight w:val="416"/>
        </w:trPr>
        <w:tc>
          <w:tcPr>
            <w:tcW w:w="770" w:type="pct"/>
          </w:tcPr>
          <w:p w:rsidR="00DE44E1" w:rsidRPr="00ED26A2" w:rsidRDefault="00DE44E1" w:rsidP="00AD7281">
            <w:pPr>
              <w:tabs>
                <w:tab w:val="left" w:pos="540"/>
              </w:tabs>
              <w:contextualSpacing/>
              <w:jc w:val="both"/>
              <w:rPr>
                <w:b/>
                <w:highlight w:val="yellow"/>
              </w:rPr>
            </w:pPr>
          </w:p>
        </w:tc>
        <w:tc>
          <w:tcPr>
            <w:tcW w:w="1126" w:type="pct"/>
          </w:tcPr>
          <w:p w:rsidR="00DE44E1" w:rsidRPr="00DE44E1" w:rsidRDefault="00DE44E1" w:rsidP="00AD7281">
            <w:pPr>
              <w:tabs>
                <w:tab w:val="left" w:pos="540"/>
              </w:tabs>
              <w:contextualSpacing/>
              <w:jc w:val="both"/>
            </w:pP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Организует программы и проекты для системы интегрированных коммуникаций</w:t>
            </w:r>
          </w:p>
        </w:tc>
        <w:tc>
          <w:tcPr>
            <w:tcW w:w="1324" w:type="pct"/>
          </w:tcPr>
          <w:p w:rsidR="00CD3FD2" w:rsidRPr="00CD3FD2" w:rsidRDefault="00CD3FD2" w:rsidP="00CD3FD2">
            <w:pPr>
              <w:pStyle w:val="a8"/>
              <w:widowControl w:val="0"/>
              <w:autoSpaceDE w:val="0"/>
              <w:autoSpaceDN w:val="0"/>
              <w:adjustRightInd w:val="0"/>
              <w:ind w:left="0"/>
              <w:rPr>
                <w:rFonts w:eastAsia="Calibri"/>
              </w:rPr>
            </w:pPr>
            <w:r w:rsidRPr="00D82F1F">
              <w:rPr>
                <w:b/>
              </w:rPr>
              <w:t>Знать:</w:t>
            </w:r>
            <w:r w:rsidR="0018675D">
              <w:rPr>
                <w:b/>
              </w:rPr>
              <w:t xml:space="preserve"> </w:t>
            </w:r>
            <w:r>
              <w:t>показатели и критерии коммуникационной и экономической эффективности в выборе ключевых активностей при реализации стратегии интегрированных коммуникаций</w:t>
            </w:r>
          </w:p>
          <w:p w:rsidR="00DE44E1" w:rsidRPr="00ED26A2" w:rsidRDefault="00CD3FD2" w:rsidP="002D2D24">
            <w:pPr>
              <w:pStyle w:val="a8"/>
              <w:widowControl w:val="0"/>
              <w:autoSpaceDE w:val="0"/>
              <w:autoSpaceDN w:val="0"/>
              <w:adjustRightInd w:val="0"/>
              <w:ind w:left="0"/>
              <w:rPr>
                <w:b/>
                <w:highlight w:val="yellow"/>
              </w:rPr>
            </w:pPr>
            <w:r w:rsidRPr="00D82F1F">
              <w:rPr>
                <w:b/>
              </w:rPr>
              <w:t xml:space="preserve">Уметь: </w:t>
            </w:r>
            <w:r>
              <w:rPr>
                <w:rFonts w:eastAsia="Calibri"/>
              </w:rPr>
              <w:t>организовать</w:t>
            </w:r>
            <w:r w:rsidRPr="007D48EA">
              <w:rPr>
                <w:rFonts w:eastAsia="Calibri"/>
              </w:rPr>
              <w:t xml:space="preserve"> программы и проекты для системы интегрированных коммуникаций</w:t>
            </w:r>
          </w:p>
        </w:tc>
      </w:tr>
    </w:tbl>
    <w:p w:rsidR="00F660E3" w:rsidRDefault="00F660E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Pr="00ED26A2" w:rsidRDefault="00F56993" w:rsidP="00F660E3">
      <w:pPr>
        <w:tabs>
          <w:tab w:val="left" w:pos="7797"/>
        </w:tabs>
        <w:ind w:right="142"/>
        <w:jc w:val="center"/>
        <w:rPr>
          <w:color w:val="000000"/>
          <w:szCs w:val="20"/>
          <w:highlight w:val="yellow"/>
          <w:lang w:eastAsia="en-US"/>
        </w:rPr>
      </w:pPr>
    </w:p>
    <w:p w:rsidR="00685ACC" w:rsidRPr="00685ACC" w:rsidRDefault="00685ACC" w:rsidP="00F660E3">
      <w:pPr>
        <w:tabs>
          <w:tab w:val="left" w:pos="7797"/>
        </w:tabs>
        <w:ind w:right="142"/>
        <w:jc w:val="center"/>
        <w:rPr>
          <w:color w:val="000000"/>
          <w:lang w:eastAsia="en-US"/>
        </w:rPr>
      </w:pPr>
      <w:r w:rsidRPr="00685ACC">
        <w:t xml:space="preserve">Образовательная программа:  Реклама и связи с общественностью              </w:t>
      </w:r>
    </w:p>
    <w:p w:rsidR="00F660E3" w:rsidRDefault="00F660E3" w:rsidP="00F660E3">
      <w:pPr>
        <w:tabs>
          <w:tab w:val="left" w:pos="7797"/>
        </w:tabs>
        <w:ind w:right="142"/>
        <w:jc w:val="center"/>
        <w:rPr>
          <w:color w:val="000000"/>
          <w:lang w:eastAsia="en-US"/>
        </w:rPr>
      </w:pPr>
      <w:r w:rsidRPr="00256164">
        <w:rPr>
          <w:color w:val="000000"/>
          <w:lang w:eastAsia="en-US"/>
        </w:rPr>
        <w:t>Профи</w:t>
      </w:r>
      <w:r w:rsidR="005E3FE2" w:rsidRPr="00256164">
        <w:rPr>
          <w:color w:val="000000"/>
          <w:lang w:eastAsia="en-US"/>
        </w:rPr>
        <w:t>ль «</w:t>
      </w:r>
      <w:proofErr w:type="spellStart"/>
      <w:r w:rsidR="00256164">
        <w:t>Медиаинновации</w:t>
      </w:r>
      <w:proofErr w:type="spellEnd"/>
      <w:r w:rsidRPr="00256164">
        <w:rPr>
          <w:color w:val="000000"/>
          <w:lang w:eastAsia="en-US"/>
        </w:rPr>
        <w:t>»</w:t>
      </w:r>
    </w:p>
    <w:p w:rsidR="009012B6" w:rsidRPr="00256164" w:rsidRDefault="009012B6" w:rsidP="00F660E3">
      <w:pPr>
        <w:tabs>
          <w:tab w:val="left" w:pos="7797"/>
        </w:tabs>
        <w:ind w:right="142"/>
        <w:jc w:val="center"/>
        <w:rPr>
          <w:color w:val="000000"/>
          <w:lang w:eastAsia="en-US"/>
        </w:rPr>
      </w:pPr>
    </w:p>
    <w:tbl>
      <w:tblPr>
        <w:tblW w:w="51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66"/>
        <w:gridCol w:w="2394"/>
        <w:gridCol w:w="3561"/>
      </w:tblGrid>
      <w:tr w:rsidR="00F660E3" w:rsidRPr="002F5575" w:rsidTr="004B6450">
        <w:tc>
          <w:tcPr>
            <w:tcW w:w="429" w:type="pct"/>
          </w:tcPr>
          <w:p w:rsidR="00F660E3" w:rsidRPr="002F5575" w:rsidRDefault="00F660E3" w:rsidP="00034FB5">
            <w:pPr>
              <w:tabs>
                <w:tab w:val="left" w:pos="540"/>
              </w:tabs>
              <w:contextualSpacing/>
              <w:jc w:val="both"/>
            </w:pPr>
            <w:r w:rsidRPr="002F5575">
              <w:t>Код компетенции</w:t>
            </w:r>
          </w:p>
        </w:tc>
        <w:tc>
          <w:tcPr>
            <w:tcW w:w="1353" w:type="pct"/>
          </w:tcPr>
          <w:p w:rsidR="00F660E3" w:rsidRPr="002F5575" w:rsidRDefault="00F660E3" w:rsidP="00034FB5">
            <w:pPr>
              <w:tabs>
                <w:tab w:val="left" w:pos="540"/>
              </w:tabs>
              <w:contextualSpacing/>
              <w:jc w:val="both"/>
            </w:pPr>
            <w:r w:rsidRPr="002F5575">
              <w:t>Наименование компетенции</w:t>
            </w:r>
          </w:p>
        </w:tc>
        <w:tc>
          <w:tcPr>
            <w:tcW w:w="1317" w:type="pct"/>
          </w:tcPr>
          <w:p w:rsidR="00F660E3" w:rsidRPr="002F5575" w:rsidRDefault="00F660E3" w:rsidP="002D2D24">
            <w:pPr>
              <w:tabs>
                <w:tab w:val="left" w:pos="540"/>
              </w:tabs>
              <w:contextualSpacing/>
              <w:jc w:val="both"/>
            </w:pPr>
            <w:r w:rsidRPr="002F5575">
              <w:t>Индикаторы достижения компетенции</w:t>
            </w:r>
          </w:p>
        </w:tc>
        <w:tc>
          <w:tcPr>
            <w:tcW w:w="1901" w:type="pct"/>
          </w:tcPr>
          <w:p w:rsidR="00F660E3" w:rsidRPr="002F5575" w:rsidRDefault="002D2D24" w:rsidP="002D2D24">
            <w:pPr>
              <w:tabs>
                <w:tab w:val="left" w:pos="540"/>
              </w:tabs>
              <w:contextualSpacing/>
              <w:jc w:val="both"/>
            </w:pPr>
            <w:r>
              <w:t>Результаты обучения (</w:t>
            </w:r>
            <w:r w:rsidR="00F660E3" w:rsidRPr="002F5575">
              <w:t>умения и знания), соотнесенные с компетенциями/индикаторами достижения компетенции</w:t>
            </w:r>
          </w:p>
        </w:tc>
      </w:tr>
      <w:tr w:rsidR="00B7687D" w:rsidRPr="00ED26A2" w:rsidTr="004B6450">
        <w:trPr>
          <w:trHeight w:val="1793"/>
        </w:trPr>
        <w:tc>
          <w:tcPr>
            <w:tcW w:w="429" w:type="pct"/>
            <w:vMerge w:val="restart"/>
          </w:tcPr>
          <w:p w:rsidR="00B7687D" w:rsidRPr="00ED26A2" w:rsidRDefault="00B7687D" w:rsidP="00034FB5">
            <w:pPr>
              <w:tabs>
                <w:tab w:val="left" w:pos="540"/>
              </w:tabs>
              <w:contextualSpacing/>
              <w:jc w:val="both"/>
              <w:rPr>
                <w:b/>
                <w:highlight w:val="yellow"/>
              </w:rPr>
            </w:pPr>
            <w:r w:rsidRPr="002F5575">
              <w:rPr>
                <w:b/>
              </w:rPr>
              <w:t>ПКП-4</w:t>
            </w:r>
          </w:p>
        </w:tc>
        <w:tc>
          <w:tcPr>
            <w:tcW w:w="1353" w:type="pct"/>
            <w:vMerge w:val="restart"/>
          </w:tcPr>
          <w:p w:rsidR="00B7687D" w:rsidRPr="00266779" w:rsidRDefault="00B7687D" w:rsidP="00916298">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317" w:type="pct"/>
          </w:tcPr>
          <w:p w:rsidR="00B7687D" w:rsidRPr="00904CE1" w:rsidRDefault="00B7687D" w:rsidP="00916298">
            <w:pPr>
              <w:widowControl w:val="0"/>
              <w:autoSpaceDE w:val="0"/>
              <w:autoSpaceDN w:val="0"/>
              <w:adjustRightInd w:val="0"/>
              <w:jc w:val="both"/>
              <w:rPr>
                <w:rFonts w:eastAsia="Calibri"/>
              </w:rPr>
            </w:pPr>
            <w:r>
              <w:rPr>
                <w:rFonts w:eastAsia="Calibri"/>
              </w:rPr>
              <w:t xml:space="preserve">1. </w:t>
            </w:r>
            <w:r w:rsidRPr="007D48EA">
              <w:rPr>
                <w:rFonts w:eastAsia="Calibri"/>
              </w:rPr>
              <w:t xml:space="preserve">Применяет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w:t>
            </w:r>
            <w:proofErr w:type="spellStart"/>
            <w:r w:rsidRPr="007D48EA">
              <w:rPr>
                <w:rFonts w:eastAsia="Calibri"/>
              </w:rPr>
              <w:t>медиапроекта</w:t>
            </w:r>
            <w:proofErr w:type="spellEnd"/>
            <w:r w:rsidRPr="007D48EA">
              <w:rPr>
                <w:rFonts w:eastAsia="Calibri"/>
              </w:rPr>
              <w:t xml:space="preserve"> в разработке и принятии решений</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B7687D" w:rsidRPr="00703120" w:rsidRDefault="00B7687D" w:rsidP="00916298">
            <w:pPr>
              <w:tabs>
                <w:tab w:val="left" w:pos="540"/>
              </w:tabs>
              <w:contextualSpacing/>
              <w:rPr>
                <w:b/>
                <w:highlight w:val="yellow"/>
              </w:rPr>
            </w:pPr>
            <w:r>
              <w:rPr>
                <w:b/>
              </w:rPr>
              <w:t>У</w:t>
            </w:r>
            <w:r w:rsidRPr="00FB03B1">
              <w:rPr>
                <w:b/>
              </w:rPr>
              <w:t xml:space="preserve">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w:t>
            </w:r>
            <w:proofErr w:type="spellStart"/>
            <w:r w:rsidRPr="007D48EA">
              <w:rPr>
                <w:rFonts w:eastAsia="Calibri"/>
              </w:rPr>
              <w:t>медиапроекта</w:t>
            </w:r>
            <w:proofErr w:type="spellEnd"/>
            <w:r w:rsidRPr="007D48EA">
              <w:rPr>
                <w:rFonts w:eastAsia="Calibri"/>
              </w:rPr>
              <w:t xml:space="preserve"> в разработке и принятии решений</w:t>
            </w:r>
          </w:p>
        </w:tc>
      </w:tr>
      <w:tr w:rsidR="00B7687D" w:rsidRPr="00383DDA" w:rsidTr="004B6450">
        <w:trPr>
          <w:trHeight w:val="561"/>
        </w:trPr>
        <w:tc>
          <w:tcPr>
            <w:tcW w:w="429" w:type="pct"/>
            <w:vMerge/>
          </w:tcPr>
          <w:p w:rsidR="00B7687D" w:rsidRPr="00ED26A2" w:rsidRDefault="00B7687D" w:rsidP="00034FB5">
            <w:pPr>
              <w:tabs>
                <w:tab w:val="left" w:pos="540"/>
              </w:tabs>
              <w:contextualSpacing/>
              <w:jc w:val="both"/>
              <w:rPr>
                <w:b/>
                <w:highlight w:val="yellow"/>
              </w:rPr>
            </w:pPr>
          </w:p>
        </w:tc>
        <w:tc>
          <w:tcPr>
            <w:tcW w:w="1353" w:type="pct"/>
            <w:vMerge/>
          </w:tcPr>
          <w:p w:rsidR="00B7687D" w:rsidRPr="00B01200" w:rsidRDefault="00B7687D" w:rsidP="00034FB5">
            <w:pPr>
              <w:tabs>
                <w:tab w:val="left" w:pos="540"/>
              </w:tabs>
              <w:contextualSpacing/>
              <w:jc w:val="both"/>
            </w:pPr>
          </w:p>
        </w:tc>
        <w:tc>
          <w:tcPr>
            <w:tcW w:w="1317" w:type="pct"/>
          </w:tcPr>
          <w:p w:rsidR="00B7687D" w:rsidRPr="00904CE1" w:rsidRDefault="00B7687D" w:rsidP="00916298">
            <w:pPr>
              <w:widowControl w:val="0"/>
              <w:autoSpaceDE w:val="0"/>
              <w:autoSpaceDN w:val="0"/>
              <w:adjustRightInd w:val="0"/>
              <w:rPr>
                <w:rFonts w:eastAsia="Calibri"/>
              </w:rPr>
            </w:pPr>
            <w:r>
              <w:rPr>
                <w:rFonts w:eastAsia="Calibri"/>
              </w:rPr>
              <w:t xml:space="preserve">2. </w:t>
            </w:r>
            <w:r w:rsidRPr="00904CE1">
              <w:rPr>
                <w:rFonts w:eastAsia="Calibri"/>
              </w:rPr>
              <w:t xml:space="preserve">Координирует решения по развитию </w:t>
            </w:r>
            <w:proofErr w:type="spellStart"/>
            <w:r w:rsidRPr="00904CE1">
              <w:rPr>
                <w:rFonts w:eastAsia="Calibri"/>
              </w:rPr>
              <w:t>медиапродукта</w:t>
            </w:r>
            <w:proofErr w:type="spellEnd"/>
            <w:r w:rsidRPr="00904CE1">
              <w:rPr>
                <w:rFonts w:eastAsia="Calibri"/>
              </w:rPr>
              <w:t xml:space="preserve"> и развитию потребителей медиа</w:t>
            </w:r>
          </w:p>
          <w:p w:rsidR="00B7687D" w:rsidRPr="00B01200" w:rsidRDefault="00B7687D" w:rsidP="00034FB5">
            <w:pPr>
              <w:tabs>
                <w:tab w:val="left" w:pos="540"/>
              </w:tabs>
              <w:contextualSpacing/>
              <w:jc w:val="both"/>
            </w:pPr>
          </w:p>
        </w:tc>
        <w:tc>
          <w:tcPr>
            <w:tcW w:w="1901" w:type="pct"/>
          </w:tcPr>
          <w:p w:rsidR="00B7687D" w:rsidRPr="00C02BE0" w:rsidRDefault="00B7687D" w:rsidP="00916298">
            <w:pPr>
              <w:tabs>
                <w:tab w:val="left" w:pos="540"/>
              </w:tabs>
              <w:contextualSpacing/>
              <w:rPr>
                <w:b/>
                <w:highlight w:val="yellow"/>
              </w:rPr>
            </w:pPr>
            <w:r>
              <w:rPr>
                <w:b/>
              </w:rPr>
              <w:t>З</w:t>
            </w:r>
            <w:r w:rsidRPr="00FB03B1">
              <w:rPr>
                <w:b/>
              </w:rPr>
              <w:t>нать:</w:t>
            </w:r>
            <w:r>
              <w:t xml:space="preserve"> структуру потребностей общества в функционировании и развитии медиа</w:t>
            </w:r>
          </w:p>
          <w:p w:rsidR="00B7687D" w:rsidRPr="00617FEA" w:rsidRDefault="00B7687D" w:rsidP="00617FEA">
            <w:pPr>
              <w:pStyle w:val="a8"/>
              <w:widowControl w:val="0"/>
              <w:autoSpaceDE w:val="0"/>
              <w:autoSpaceDN w:val="0"/>
              <w:adjustRightInd w:val="0"/>
              <w:ind w:left="0"/>
              <w:jc w:val="both"/>
              <w:rPr>
                <w:rFonts w:eastAsia="Calibri"/>
              </w:rPr>
            </w:pPr>
            <w:r>
              <w:rPr>
                <w:b/>
              </w:rPr>
              <w:t>У</w:t>
            </w:r>
            <w:r w:rsidRPr="00FB03B1">
              <w:rPr>
                <w:b/>
              </w:rPr>
              <w:t xml:space="preserve">меть: </w:t>
            </w:r>
            <w:r>
              <w:rPr>
                <w:rFonts w:eastAsia="Calibri"/>
              </w:rPr>
              <w:t>координировать</w:t>
            </w:r>
            <w:r w:rsidRPr="00904CE1">
              <w:rPr>
                <w:rFonts w:eastAsia="Calibri"/>
              </w:rPr>
              <w:t xml:space="preserve"> решения по развитию </w:t>
            </w:r>
            <w:proofErr w:type="spellStart"/>
            <w:r w:rsidRPr="00904CE1">
              <w:rPr>
                <w:rFonts w:eastAsia="Calibri"/>
              </w:rPr>
              <w:t>медиапродукта</w:t>
            </w:r>
            <w:proofErr w:type="spellEnd"/>
            <w:r w:rsidRPr="00904CE1">
              <w:rPr>
                <w:rFonts w:eastAsia="Calibri"/>
              </w:rPr>
              <w:t xml:space="preserve"> и развитию потребителей медиа</w:t>
            </w:r>
          </w:p>
        </w:tc>
      </w:tr>
      <w:tr w:rsidR="00B7687D" w:rsidRPr="00383DDA" w:rsidTr="004B6450">
        <w:trPr>
          <w:trHeight w:val="561"/>
        </w:trPr>
        <w:tc>
          <w:tcPr>
            <w:tcW w:w="429" w:type="pct"/>
            <w:vMerge/>
          </w:tcPr>
          <w:p w:rsidR="00B7687D" w:rsidRPr="00ED26A2" w:rsidRDefault="00B7687D" w:rsidP="00034FB5">
            <w:pPr>
              <w:tabs>
                <w:tab w:val="left" w:pos="540"/>
              </w:tabs>
              <w:contextualSpacing/>
              <w:jc w:val="both"/>
              <w:rPr>
                <w:b/>
                <w:highlight w:val="yellow"/>
              </w:rPr>
            </w:pPr>
          </w:p>
        </w:tc>
        <w:tc>
          <w:tcPr>
            <w:tcW w:w="1353" w:type="pct"/>
            <w:vMerge/>
          </w:tcPr>
          <w:p w:rsidR="00B7687D" w:rsidRPr="00B01200" w:rsidRDefault="00B7687D" w:rsidP="00034FB5">
            <w:pPr>
              <w:tabs>
                <w:tab w:val="left" w:pos="540"/>
              </w:tabs>
              <w:contextualSpacing/>
              <w:jc w:val="both"/>
            </w:pPr>
          </w:p>
        </w:tc>
        <w:tc>
          <w:tcPr>
            <w:tcW w:w="1317" w:type="pct"/>
          </w:tcPr>
          <w:p w:rsidR="00B7687D" w:rsidRPr="00B01200" w:rsidRDefault="00B7687D" w:rsidP="00B01200">
            <w:pPr>
              <w:pStyle w:val="a8"/>
              <w:widowControl w:val="0"/>
              <w:numPr>
                <w:ilvl w:val="0"/>
                <w:numId w:val="21"/>
              </w:numPr>
              <w:autoSpaceDE w:val="0"/>
              <w:autoSpaceDN w:val="0"/>
              <w:adjustRightInd w:val="0"/>
              <w:ind w:left="0" w:firstLine="0"/>
              <w:rPr>
                <w:rFonts w:eastAsia="Calibri"/>
              </w:rPr>
            </w:pPr>
            <w:r w:rsidRPr="00904CE1">
              <w:rPr>
                <w:rFonts w:eastAsia="Calibri"/>
              </w:rPr>
              <w:t xml:space="preserve">3. </w:t>
            </w:r>
            <w:r w:rsidRPr="007D48EA">
              <w:rPr>
                <w:rFonts w:eastAsia="Calibri"/>
              </w:rPr>
              <w:t xml:space="preserve">Организует работу по тестированию и корректировке прототипа </w:t>
            </w:r>
            <w:proofErr w:type="spellStart"/>
            <w:r w:rsidRPr="007D48EA">
              <w:rPr>
                <w:rFonts w:eastAsia="Calibri"/>
              </w:rPr>
              <w:t>медиапродукта</w:t>
            </w:r>
            <w:proofErr w:type="spellEnd"/>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способы тестирования и корректировки </w:t>
            </w:r>
            <w:proofErr w:type="spellStart"/>
            <w:r>
              <w:t>медиапродукта</w:t>
            </w:r>
            <w:proofErr w:type="spellEnd"/>
          </w:p>
          <w:p w:rsidR="00B7687D" w:rsidRPr="00ED26A2" w:rsidRDefault="00B7687D" w:rsidP="00617FEA">
            <w:pPr>
              <w:tabs>
                <w:tab w:val="left" w:pos="540"/>
              </w:tabs>
              <w:contextualSpacing/>
              <w:rPr>
                <w:b/>
                <w:highlight w:val="yellow"/>
              </w:rPr>
            </w:pPr>
            <w:r>
              <w:rPr>
                <w:b/>
              </w:rPr>
              <w:t>У</w:t>
            </w:r>
            <w:r w:rsidRPr="00FB03B1">
              <w:rPr>
                <w:b/>
              </w:rPr>
              <w:t xml:space="preserve">меть: </w:t>
            </w:r>
            <w:r>
              <w:rPr>
                <w:rFonts w:eastAsia="Calibri"/>
              </w:rPr>
              <w:t>организовать</w:t>
            </w:r>
            <w:r w:rsidRPr="007D48EA">
              <w:rPr>
                <w:rFonts w:eastAsia="Calibri"/>
              </w:rPr>
              <w:t xml:space="preserve"> работу по тестированию и корректировке прототипа </w:t>
            </w:r>
            <w:proofErr w:type="spellStart"/>
            <w:r w:rsidRPr="007D48EA">
              <w:rPr>
                <w:rFonts w:eastAsia="Calibri"/>
              </w:rPr>
              <w:t>медиапродукта</w:t>
            </w:r>
            <w:proofErr w:type="spellEnd"/>
          </w:p>
        </w:tc>
      </w:tr>
      <w:tr w:rsidR="00B7687D" w:rsidRPr="00383DDA" w:rsidTr="004B6450">
        <w:trPr>
          <w:trHeight w:val="561"/>
        </w:trPr>
        <w:tc>
          <w:tcPr>
            <w:tcW w:w="429" w:type="pct"/>
            <w:vMerge w:val="restart"/>
          </w:tcPr>
          <w:p w:rsidR="00B7687D" w:rsidRPr="002F5575" w:rsidRDefault="00B7687D" w:rsidP="00034FB5">
            <w:pPr>
              <w:tabs>
                <w:tab w:val="left" w:pos="540"/>
              </w:tabs>
              <w:contextualSpacing/>
              <w:jc w:val="both"/>
              <w:rPr>
                <w:b/>
              </w:rPr>
            </w:pPr>
            <w:r w:rsidRPr="002F5575">
              <w:rPr>
                <w:b/>
              </w:rPr>
              <w:t>ПКП-5</w:t>
            </w:r>
          </w:p>
        </w:tc>
        <w:tc>
          <w:tcPr>
            <w:tcW w:w="1353" w:type="pct"/>
            <w:vMerge w:val="restart"/>
          </w:tcPr>
          <w:p w:rsidR="00B7687D" w:rsidRPr="009248D0" w:rsidRDefault="00B7687D" w:rsidP="00916298">
            <w:pPr>
              <w:tabs>
                <w:tab w:val="left" w:pos="540"/>
              </w:tabs>
              <w:contextualSpacing/>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1317" w:type="pct"/>
          </w:tcPr>
          <w:p w:rsidR="00B7687D" w:rsidRDefault="00B7687D" w:rsidP="00916298">
            <w:pPr>
              <w:widowControl w:val="0"/>
              <w:autoSpaceDE w:val="0"/>
              <w:autoSpaceDN w:val="0"/>
              <w:adjustRightInd w:val="0"/>
              <w:rPr>
                <w:rFonts w:eastAsia="Calibri"/>
              </w:rPr>
            </w:pPr>
            <w:r>
              <w:rPr>
                <w:rFonts w:eastAsia="Calibri"/>
              </w:rPr>
              <w:t xml:space="preserve">1. </w:t>
            </w:r>
            <w:r w:rsidRPr="007D48EA">
              <w:rPr>
                <w:rFonts w:eastAsia="Calibri"/>
              </w:rPr>
              <w:t xml:space="preserve">Анализирует действующие бизнес-модели и бизнес-процессы </w:t>
            </w:r>
            <w:proofErr w:type="spellStart"/>
            <w:r w:rsidRPr="007D48EA">
              <w:rPr>
                <w:rFonts w:eastAsia="Calibri"/>
              </w:rPr>
              <w:t>медиапроекта</w:t>
            </w:r>
            <w:proofErr w:type="spellEnd"/>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существующие бизнес-модели и бизнес-процессы для традиционных и новых медиа в соответствии с трендами развития коммуникационных индустрий</w:t>
            </w:r>
          </w:p>
          <w:p w:rsidR="00B7687D" w:rsidRPr="00F91A90" w:rsidRDefault="00B7687D" w:rsidP="00916298">
            <w:pPr>
              <w:tabs>
                <w:tab w:val="left" w:pos="540"/>
              </w:tabs>
              <w:contextualSpacing/>
              <w:rPr>
                <w:b/>
                <w:highlight w:val="yellow"/>
              </w:rPr>
            </w:pPr>
            <w:r>
              <w:rPr>
                <w:b/>
              </w:rPr>
              <w:t>У</w:t>
            </w:r>
            <w:r w:rsidRPr="00FB03B1">
              <w:rPr>
                <w:b/>
              </w:rPr>
              <w:t xml:space="preserve">меть: </w:t>
            </w:r>
            <w:r>
              <w:rPr>
                <w:rFonts w:eastAsia="Calibri"/>
              </w:rPr>
              <w:t>анализировать</w:t>
            </w:r>
            <w:r w:rsidRPr="007D48EA">
              <w:rPr>
                <w:rFonts w:eastAsia="Calibri"/>
              </w:rPr>
              <w:t xml:space="preserve"> действующие бизнес-модели и бизнес-процессы </w:t>
            </w:r>
            <w:proofErr w:type="spellStart"/>
            <w:r w:rsidRPr="007D48EA">
              <w:rPr>
                <w:rFonts w:eastAsia="Calibri"/>
              </w:rPr>
              <w:t>медиапроекта</w:t>
            </w:r>
            <w:proofErr w:type="spellEnd"/>
          </w:p>
        </w:tc>
      </w:tr>
      <w:tr w:rsidR="00B7687D" w:rsidRPr="00383DDA" w:rsidTr="004B6450">
        <w:trPr>
          <w:trHeight w:val="561"/>
        </w:trPr>
        <w:tc>
          <w:tcPr>
            <w:tcW w:w="429" w:type="pct"/>
            <w:vMerge/>
          </w:tcPr>
          <w:p w:rsidR="00B7687D" w:rsidRPr="002F5575" w:rsidRDefault="00B7687D" w:rsidP="00034FB5">
            <w:pPr>
              <w:tabs>
                <w:tab w:val="left" w:pos="540"/>
              </w:tabs>
              <w:contextualSpacing/>
              <w:jc w:val="both"/>
              <w:rPr>
                <w:b/>
              </w:rPr>
            </w:pPr>
          </w:p>
        </w:tc>
        <w:tc>
          <w:tcPr>
            <w:tcW w:w="1353" w:type="pct"/>
            <w:vMerge/>
          </w:tcPr>
          <w:p w:rsidR="00B7687D" w:rsidRPr="007B21E3" w:rsidRDefault="00B7687D" w:rsidP="00034FB5">
            <w:pPr>
              <w:tabs>
                <w:tab w:val="left" w:pos="540"/>
              </w:tabs>
              <w:contextualSpacing/>
              <w:jc w:val="both"/>
            </w:pPr>
          </w:p>
        </w:tc>
        <w:tc>
          <w:tcPr>
            <w:tcW w:w="1317" w:type="pct"/>
          </w:tcPr>
          <w:p w:rsidR="00B7687D" w:rsidRPr="00617FEA" w:rsidRDefault="00B7687D" w:rsidP="0018675D">
            <w:pPr>
              <w:widowControl w:val="0"/>
              <w:autoSpaceDE w:val="0"/>
              <w:autoSpaceDN w:val="0"/>
              <w:adjustRightInd w:val="0"/>
              <w:jc w:val="both"/>
              <w:rPr>
                <w:rFonts w:eastAsia="Calibri"/>
              </w:rPr>
            </w:pPr>
            <w:r w:rsidRPr="00650CD7">
              <w:rPr>
                <w:rFonts w:eastAsia="Calibri"/>
              </w:rPr>
              <w:t>2. Разрабатывает проект организационных изменений для развития медиа</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способы создавать новые бизнес-модели и бизнес-процессы для традиционных и новых медиа в соответствии с трендами развития коммуникационных индустрий</w:t>
            </w:r>
          </w:p>
          <w:p w:rsidR="00B7687D" w:rsidRPr="002F5575" w:rsidRDefault="00B7687D" w:rsidP="00617FEA">
            <w:pPr>
              <w:tabs>
                <w:tab w:val="left" w:pos="540"/>
              </w:tabs>
              <w:contextualSpacing/>
              <w:rPr>
                <w:b/>
              </w:rPr>
            </w:pPr>
            <w:r>
              <w:rPr>
                <w:b/>
              </w:rPr>
              <w:t>У</w:t>
            </w:r>
            <w:r w:rsidRPr="00FB03B1">
              <w:rPr>
                <w:b/>
              </w:rPr>
              <w:t xml:space="preserve">меть: </w:t>
            </w:r>
            <w:r w:rsidRPr="0018675D">
              <w:t>р</w:t>
            </w:r>
            <w:r w:rsidRPr="0018675D">
              <w:rPr>
                <w:rFonts w:eastAsia="Calibri"/>
              </w:rPr>
              <w:t>а</w:t>
            </w:r>
            <w:r>
              <w:rPr>
                <w:rFonts w:eastAsia="Calibri"/>
              </w:rPr>
              <w:t>зрабатывать</w:t>
            </w:r>
            <w:r w:rsidRPr="00650CD7">
              <w:rPr>
                <w:rFonts w:eastAsia="Calibri"/>
              </w:rPr>
              <w:t xml:space="preserve"> проект организационных изменений для развития медиа</w:t>
            </w:r>
          </w:p>
        </w:tc>
      </w:tr>
      <w:tr w:rsidR="00B7687D" w:rsidRPr="00383DDA" w:rsidTr="004B6450">
        <w:trPr>
          <w:trHeight w:val="561"/>
        </w:trPr>
        <w:tc>
          <w:tcPr>
            <w:tcW w:w="429" w:type="pct"/>
            <w:vMerge/>
          </w:tcPr>
          <w:p w:rsidR="00B7687D" w:rsidRPr="002F5575" w:rsidRDefault="00B7687D" w:rsidP="00034FB5">
            <w:pPr>
              <w:tabs>
                <w:tab w:val="left" w:pos="540"/>
              </w:tabs>
              <w:contextualSpacing/>
              <w:jc w:val="both"/>
              <w:rPr>
                <w:b/>
              </w:rPr>
            </w:pPr>
          </w:p>
        </w:tc>
        <w:tc>
          <w:tcPr>
            <w:tcW w:w="1353" w:type="pct"/>
            <w:vMerge/>
          </w:tcPr>
          <w:p w:rsidR="00B7687D" w:rsidRPr="007B21E3" w:rsidRDefault="00B7687D" w:rsidP="00034FB5">
            <w:pPr>
              <w:tabs>
                <w:tab w:val="left" w:pos="540"/>
              </w:tabs>
              <w:contextualSpacing/>
              <w:jc w:val="both"/>
            </w:pPr>
          </w:p>
        </w:tc>
        <w:tc>
          <w:tcPr>
            <w:tcW w:w="1317" w:type="pct"/>
          </w:tcPr>
          <w:p w:rsidR="00B7687D" w:rsidRPr="00617FEA" w:rsidRDefault="00B7687D" w:rsidP="0018675D">
            <w:pPr>
              <w:pStyle w:val="a8"/>
              <w:widowControl w:val="0"/>
              <w:autoSpaceDE w:val="0"/>
              <w:autoSpaceDN w:val="0"/>
              <w:adjustRightInd w:val="0"/>
              <w:ind w:left="0"/>
              <w:rPr>
                <w:rFonts w:eastAsia="Calibri"/>
              </w:rPr>
            </w:pPr>
            <w:r>
              <w:rPr>
                <w:rFonts w:eastAsia="Calibri"/>
              </w:rPr>
              <w:t xml:space="preserve">3. </w:t>
            </w:r>
            <w:r w:rsidRPr="007D48EA">
              <w:rPr>
                <w:rFonts w:eastAsia="Calibri"/>
              </w:rPr>
              <w:t xml:space="preserve">Реализует коммуникационное сопровождение </w:t>
            </w:r>
            <w:r w:rsidRPr="007D48EA">
              <w:rPr>
                <w:rFonts w:eastAsia="Calibri"/>
              </w:rPr>
              <w:lastRenderedPageBreak/>
              <w:t xml:space="preserve">проекта </w:t>
            </w:r>
            <w:proofErr w:type="spellStart"/>
            <w:r w:rsidRPr="007D48EA">
              <w:rPr>
                <w:rFonts w:eastAsia="Calibri"/>
              </w:rPr>
              <w:t>измененийдля</w:t>
            </w:r>
            <w:proofErr w:type="spellEnd"/>
            <w:r w:rsidRPr="007D48EA">
              <w:rPr>
                <w:rFonts w:eastAsia="Calibri"/>
              </w:rPr>
              <w:t xml:space="preserve"> развития медиа</w:t>
            </w:r>
          </w:p>
        </w:tc>
        <w:tc>
          <w:tcPr>
            <w:tcW w:w="1901" w:type="pct"/>
          </w:tcPr>
          <w:p w:rsidR="00B7687D" w:rsidRPr="00FB03B1" w:rsidRDefault="00B7687D" w:rsidP="00916298">
            <w:pPr>
              <w:tabs>
                <w:tab w:val="left" w:pos="540"/>
              </w:tabs>
              <w:contextualSpacing/>
              <w:rPr>
                <w:b/>
              </w:rPr>
            </w:pPr>
            <w:r>
              <w:rPr>
                <w:b/>
              </w:rPr>
              <w:lastRenderedPageBreak/>
              <w:t>З</w:t>
            </w:r>
            <w:r w:rsidRPr="00FB03B1">
              <w:rPr>
                <w:b/>
              </w:rPr>
              <w:t>нать:</w:t>
            </w:r>
            <w:r>
              <w:t xml:space="preserve"> структуру коммуникационного </w:t>
            </w:r>
            <w:r>
              <w:lastRenderedPageBreak/>
              <w:t>сопровождения проекта развития медиа</w:t>
            </w:r>
          </w:p>
          <w:p w:rsidR="00B7687D" w:rsidRPr="002F5575" w:rsidRDefault="00B7687D" w:rsidP="00617FEA">
            <w:pPr>
              <w:tabs>
                <w:tab w:val="left" w:pos="540"/>
              </w:tabs>
              <w:contextualSpacing/>
              <w:rPr>
                <w:b/>
              </w:rPr>
            </w:pPr>
            <w:r>
              <w:rPr>
                <w:b/>
              </w:rPr>
              <w:t>У</w:t>
            </w:r>
            <w:r w:rsidRPr="00FB03B1">
              <w:rPr>
                <w:b/>
              </w:rPr>
              <w:t xml:space="preserve">меть: </w:t>
            </w:r>
            <w:r>
              <w:rPr>
                <w:rFonts w:eastAsia="Calibri"/>
              </w:rPr>
              <w:t>реализовать</w:t>
            </w:r>
            <w:r w:rsidRPr="007D48EA">
              <w:rPr>
                <w:rFonts w:eastAsia="Calibri"/>
              </w:rPr>
              <w:t xml:space="preserve"> коммуникационное сопровождение проекта </w:t>
            </w:r>
            <w:proofErr w:type="spellStart"/>
            <w:r w:rsidRPr="007D48EA">
              <w:rPr>
                <w:rFonts w:eastAsia="Calibri"/>
              </w:rPr>
              <w:t>измененийдля</w:t>
            </w:r>
            <w:proofErr w:type="spellEnd"/>
            <w:r w:rsidRPr="007D48EA">
              <w:rPr>
                <w:rFonts w:eastAsia="Calibri"/>
              </w:rPr>
              <w:t xml:space="preserve"> развития медиа</w:t>
            </w:r>
          </w:p>
        </w:tc>
      </w:tr>
    </w:tbl>
    <w:p w:rsidR="00F660E3" w:rsidRDefault="00F660E3" w:rsidP="00F660E3">
      <w:pPr>
        <w:tabs>
          <w:tab w:val="left" w:pos="7797"/>
        </w:tabs>
        <w:ind w:right="142"/>
        <w:jc w:val="center"/>
        <w:rPr>
          <w:color w:val="000000"/>
          <w:szCs w:val="20"/>
          <w:lang w:eastAsia="en-US"/>
        </w:rPr>
      </w:pPr>
    </w:p>
    <w:p w:rsidR="00F56993" w:rsidRDefault="00F56993" w:rsidP="00F660E3">
      <w:pPr>
        <w:tabs>
          <w:tab w:val="left" w:pos="7797"/>
        </w:tabs>
        <w:ind w:right="142"/>
        <w:jc w:val="center"/>
        <w:rPr>
          <w:color w:val="000000"/>
          <w:szCs w:val="20"/>
          <w:lang w:eastAsia="en-US"/>
        </w:rPr>
      </w:pPr>
    </w:p>
    <w:p w:rsidR="00685ACC" w:rsidRDefault="00685ACC" w:rsidP="00685ACC">
      <w:pPr>
        <w:tabs>
          <w:tab w:val="left" w:pos="7797"/>
        </w:tabs>
        <w:ind w:right="142"/>
        <w:jc w:val="center"/>
      </w:pPr>
      <w:r>
        <w:rPr>
          <w:color w:val="000000"/>
          <w:szCs w:val="20"/>
          <w:lang w:eastAsia="en-US"/>
        </w:rPr>
        <w:t xml:space="preserve">Образовательная </w:t>
      </w:r>
      <w:proofErr w:type="spellStart"/>
      <w:r>
        <w:rPr>
          <w:color w:val="000000"/>
          <w:szCs w:val="20"/>
          <w:lang w:eastAsia="en-US"/>
        </w:rPr>
        <w:t>программа</w:t>
      </w:r>
      <w:r w:rsidRPr="00050A14">
        <w:rPr>
          <w:color w:val="000000"/>
          <w:lang w:eastAsia="en-US"/>
        </w:rPr>
        <w:t>«</w:t>
      </w:r>
      <w:r w:rsidRPr="00050A14">
        <w:t>Связи</w:t>
      </w:r>
      <w:proofErr w:type="spellEnd"/>
      <w:r w:rsidRPr="00050A14">
        <w:t xml:space="preserve"> с общественностью в политике и бизнесе</w:t>
      </w:r>
    </w:p>
    <w:p w:rsidR="00685ACC" w:rsidRPr="004D1843" w:rsidRDefault="00685ACC" w:rsidP="00685ACC">
      <w:pPr>
        <w:tabs>
          <w:tab w:val="left" w:pos="7797"/>
        </w:tabs>
        <w:ind w:right="142"/>
        <w:jc w:val="center"/>
        <w:rPr>
          <w:color w:val="000000"/>
          <w:szCs w:val="20"/>
          <w:lang w:eastAsia="en-US"/>
        </w:rPr>
      </w:pPr>
      <w:r w:rsidRPr="004D1843">
        <w:t xml:space="preserve">/ </w:t>
      </w:r>
      <w:proofErr w:type="spellStart"/>
      <w:r>
        <w:rPr>
          <w:lang w:val="en-US"/>
        </w:rPr>
        <w:t>PublicRelationsinPoliticsandBusiness</w:t>
      </w:r>
      <w:proofErr w:type="spellEnd"/>
      <w:r w:rsidRPr="004D1843">
        <w:rPr>
          <w:color w:val="000000"/>
          <w:lang w:eastAsia="en-US"/>
        </w:rPr>
        <w:t>»</w:t>
      </w:r>
    </w:p>
    <w:p w:rsidR="00685ACC" w:rsidRDefault="00F660E3" w:rsidP="005E3FE2">
      <w:pPr>
        <w:tabs>
          <w:tab w:val="left" w:pos="7797"/>
        </w:tabs>
        <w:ind w:right="142"/>
        <w:jc w:val="center"/>
      </w:pPr>
      <w:r w:rsidRPr="005E3FE2">
        <w:rPr>
          <w:color w:val="000000"/>
          <w:szCs w:val="20"/>
          <w:lang w:eastAsia="en-US"/>
        </w:rPr>
        <w:t xml:space="preserve">Профиль </w:t>
      </w:r>
      <w:r w:rsidRPr="00050A14">
        <w:rPr>
          <w:color w:val="000000"/>
          <w:lang w:eastAsia="en-US"/>
        </w:rPr>
        <w:t>«</w:t>
      </w:r>
      <w:r w:rsidR="005E3FE2" w:rsidRPr="00050A14">
        <w:t>Связи с общественностью в политике и бизнесе</w:t>
      </w:r>
    </w:p>
    <w:p w:rsidR="00F660E3" w:rsidRPr="00F73853" w:rsidRDefault="00ED26A2" w:rsidP="005E3FE2">
      <w:pPr>
        <w:tabs>
          <w:tab w:val="left" w:pos="7797"/>
        </w:tabs>
        <w:ind w:right="142"/>
        <w:jc w:val="center"/>
        <w:rPr>
          <w:color w:val="000000"/>
          <w:szCs w:val="20"/>
          <w:lang w:val="en-US" w:eastAsia="en-US"/>
        </w:rPr>
      </w:pPr>
      <w:r w:rsidRPr="00F73853">
        <w:rPr>
          <w:lang w:val="en-US"/>
        </w:rPr>
        <w:t xml:space="preserve">/ </w:t>
      </w:r>
      <w:proofErr w:type="spellStart"/>
      <w:r>
        <w:rPr>
          <w:lang w:val="en-US"/>
        </w:rPr>
        <w:t>PublicRelationsinPoliticsandBusiness</w:t>
      </w:r>
      <w:proofErr w:type="spellEnd"/>
      <w:r w:rsidR="00F660E3" w:rsidRPr="00F73853">
        <w:rPr>
          <w:color w:val="000000"/>
          <w:lang w:val="en-US" w:eastAsia="en-US"/>
        </w:rPr>
        <w:t>»</w:t>
      </w:r>
    </w:p>
    <w:tbl>
      <w:tblPr>
        <w:tblW w:w="500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28"/>
        <w:gridCol w:w="3356"/>
      </w:tblGrid>
      <w:tr w:rsidR="00F660E3" w:rsidRPr="00383DDA" w:rsidTr="004B6450">
        <w:tc>
          <w:tcPr>
            <w:tcW w:w="800" w:type="pct"/>
          </w:tcPr>
          <w:p w:rsidR="00F660E3" w:rsidRPr="00266779" w:rsidRDefault="00F660E3" w:rsidP="00034FB5">
            <w:pPr>
              <w:tabs>
                <w:tab w:val="left" w:pos="540"/>
              </w:tabs>
              <w:contextualSpacing/>
              <w:jc w:val="both"/>
            </w:pPr>
            <w:r w:rsidRPr="00266779">
              <w:t>Код компетенции</w:t>
            </w:r>
          </w:p>
        </w:tc>
        <w:tc>
          <w:tcPr>
            <w:tcW w:w="1476" w:type="pct"/>
          </w:tcPr>
          <w:p w:rsidR="00F660E3" w:rsidRPr="00266779" w:rsidRDefault="00F660E3" w:rsidP="00034FB5">
            <w:pPr>
              <w:tabs>
                <w:tab w:val="left" w:pos="540"/>
              </w:tabs>
              <w:contextualSpacing/>
              <w:jc w:val="both"/>
            </w:pPr>
            <w:r w:rsidRPr="00266779">
              <w:t>Наименование компетенции</w:t>
            </w:r>
          </w:p>
        </w:tc>
        <w:tc>
          <w:tcPr>
            <w:tcW w:w="1476" w:type="pct"/>
          </w:tcPr>
          <w:p w:rsidR="00F660E3" w:rsidRPr="00266779" w:rsidRDefault="00F660E3" w:rsidP="002D2D24">
            <w:pPr>
              <w:tabs>
                <w:tab w:val="left" w:pos="540"/>
              </w:tabs>
              <w:contextualSpacing/>
              <w:jc w:val="both"/>
            </w:pPr>
            <w:r w:rsidRPr="00266779">
              <w:t>Индикаторы достижения компетенции</w:t>
            </w:r>
          </w:p>
        </w:tc>
        <w:tc>
          <w:tcPr>
            <w:tcW w:w="1248" w:type="pct"/>
          </w:tcPr>
          <w:p w:rsidR="00F660E3" w:rsidRPr="00266779" w:rsidRDefault="00F660E3" w:rsidP="002D2D24">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F660E3" w:rsidRPr="00383DDA" w:rsidTr="004B6450">
        <w:trPr>
          <w:trHeight w:val="413"/>
        </w:trPr>
        <w:tc>
          <w:tcPr>
            <w:tcW w:w="800" w:type="pct"/>
            <w:vMerge w:val="restart"/>
          </w:tcPr>
          <w:p w:rsidR="00F660E3" w:rsidRPr="00266779" w:rsidRDefault="00A8545B" w:rsidP="00034FB5">
            <w:pPr>
              <w:tabs>
                <w:tab w:val="left" w:pos="540"/>
              </w:tabs>
              <w:contextualSpacing/>
              <w:jc w:val="both"/>
              <w:rPr>
                <w:b/>
              </w:rPr>
            </w:pPr>
            <w:r>
              <w:rPr>
                <w:b/>
              </w:rPr>
              <w:t>ПКН-1</w:t>
            </w:r>
          </w:p>
        </w:tc>
        <w:tc>
          <w:tcPr>
            <w:tcW w:w="1476" w:type="pct"/>
            <w:vMerge w:val="restart"/>
          </w:tcPr>
          <w:p w:rsidR="00F3081B" w:rsidRPr="00266779" w:rsidRDefault="00F3081B" w:rsidP="0018675D">
            <w:pPr>
              <w:tabs>
                <w:tab w:val="left" w:pos="540"/>
              </w:tabs>
              <w:contextualSpacing/>
            </w:pPr>
            <w:r w:rsidRPr="00B61CCA">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476" w:type="pct"/>
          </w:tcPr>
          <w:p w:rsidR="0018675D" w:rsidRPr="00040457" w:rsidRDefault="0018675D" w:rsidP="0018675D">
            <w:pPr>
              <w:pStyle w:val="Default"/>
              <w:numPr>
                <w:ilvl w:val="0"/>
                <w:numId w:val="31"/>
              </w:numPr>
              <w:ind w:left="0" w:firstLine="0"/>
              <w:jc w:val="both"/>
              <w:rPr>
                <w:rFonts w:eastAsiaTheme="minorEastAsia"/>
                <w:color w:val="auto"/>
              </w:rPr>
            </w:pPr>
            <w:r w:rsidRPr="00040457">
              <w:rPr>
                <w:rFonts w:eastAsiaTheme="minorEastAsia"/>
                <w:color w:val="auto"/>
              </w:rPr>
              <w:t>Создает коммуникационные продукты в форме текста, аудио- и видеоматериалов, интернет-контента.</w:t>
            </w:r>
          </w:p>
          <w:p w:rsidR="0018675D" w:rsidRDefault="0018675D" w:rsidP="00034FB5">
            <w:pPr>
              <w:contextualSpacing/>
            </w:pPr>
          </w:p>
          <w:p w:rsidR="00F660E3" w:rsidRPr="00266779" w:rsidRDefault="00F660E3" w:rsidP="00034FB5">
            <w:pPr>
              <w:tabs>
                <w:tab w:val="left" w:pos="540"/>
              </w:tabs>
              <w:contextualSpacing/>
              <w:jc w:val="both"/>
            </w:pPr>
          </w:p>
        </w:tc>
        <w:tc>
          <w:tcPr>
            <w:tcW w:w="1248" w:type="pct"/>
          </w:tcPr>
          <w:p w:rsidR="00F660E3" w:rsidRDefault="00F660E3" w:rsidP="004407CE">
            <w:pPr>
              <w:tabs>
                <w:tab w:val="left" w:pos="540"/>
              </w:tabs>
              <w:contextualSpacing/>
            </w:pPr>
            <w:r>
              <w:rPr>
                <w:b/>
              </w:rPr>
              <w:t>З</w:t>
            </w:r>
            <w:r w:rsidRPr="00482CD2">
              <w:rPr>
                <w:b/>
              </w:rPr>
              <w:t xml:space="preserve">нать: </w:t>
            </w:r>
            <w:r w:rsidR="00A10695">
              <w:t>способы выявления и изучения потребностей</w:t>
            </w:r>
            <w:r w:rsidR="0018675D">
              <w:t xml:space="preserve"> общества и коммуникационных индустрий в коммуникационных продуктах</w:t>
            </w:r>
            <w:r w:rsidR="00A10695">
              <w:t>.</w:t>
            </w:r>
          </w:p>
          <w:p w:rsidR="0018675D" w:rsidRPr="00040457" w:rsidRDefault="00F660E3" w:rsidP="0018675D">
            <w:pPr>
              <w:pStyle w:val="Default"/>
              <w:jc w:val="both"/>
              <w:rPr>
                <w:rFonts w:eastAsiaTheme="minorEastAsia"/>
                <w:color w:val="auto"/>
              </w:rPr>
            </w:pPr>
            <w:r>
              <w:rPr>
                <w:b/>
              </w:rPr>
              <w:t>У</w:t>
            </w:r>
            <w:r w:rsidRPr="00482CD2">
              <w:rPr>
                <w:b/>
              </w:rPr>
              <w:t xml:space="preserve">меть: </w:t>
            </w:r>
            <w:r w:rsidR="0018675D">
              <w:rPr>
                <w:rFonts w:eastAsiaTheme="minorEastAsia"/>
                <w:color w:val="auto"/>
              </w:rPr>
              <w:t>создава</w:t>
            </w:r>
            <w:r w:rsidR="0018675D" w:rsidRPr="00040457">
              <w:rPr>
                <w:rFonts w:eastAsiaTheme="minorEastAsia"/>
                <w:color w:val="auto"/>
              </w:rPr>
              <w:t>т</w:t>
            </w:r>
            <w:r w:rsidR="0018675D">
              <w:rPr>
                <w:rFonts w:eastAsiaTheme="minorEastAsia"/>
                <w:color w:val="auto"/>
              </w:rPr>
              <w:t>ь</w:t>
            </w:r>
            <w:r w:rsidR="0018675D" w:rsidRPr="00040457">
              <w:rPr>
                <w:rFonts w:eastAsiaTheme="minorEastAsia"/>
                <w:color w:val="auto"/>
              </w:rPr>
              <w:t xml:space="preserve"> коммуникационные продукты в форме текста, аудио- и видеоматериалов, интернет-контента.</w:t>
            </w:r>
          </w:p>
          <w:p w:rsidR="00F660E3" w:rsidRPr="004407CE" w:rsidRDefault="00F660E3" w:rsidP="004407CE">
            <w:pPr>
              <w:contextualSpacing/>
            </w:pPr>
          </w:p>
        </w:tc>
      </w:tr>
      <w:tr w:rsidR="00F660E3" w:rsidRPr="00383DDA" w:rsidTr="004B6450">
        <w:trPr>
          <w:trHeight w:val="1270"/>
        </w:trPr>
        <w:tc>
          <w:tcPr>
            <w:tcW w:w="800" w:type="pct"/>
            <w:vMerge/>
          </w:tcPr>
          <w:p w:rsidR="00F660E3" w:rsidRPr="00266779" w:rsidRDefault="00F660E3" w:rsidP="00034FB5">
            <w:pPr>
              <w:tabs>
                <w:tab w:val="left" w:pos="540"/>
              </w:tabs>
              <w:contextualSpacing/>
              <w:jc w:val="both"/>
              <w:rPr>
                <w:b/>
              </w:rPr>
            </w:pPr>
          </w:p>
        </w:tc>
        <w:tc>
          <w:tcPr>
            <w:tcW w:w="1476" w:type="pct"/>
            <w:vMerge/>
          </w:tcPr>
          <w:p w:rsidR="00F660E3" w:rsidRPr="00266779" w:rsidRDefault="00F660E3" w:rsidP="00034FB5">
            <w:pPr>
              <w:tabs>
                <w:tab w:val="left" w:pos="540"/>
              </w:tabs>
              <w:ind w:firstLine="22"/>
              <w:contextualSpacing/>
              <w:jc w:val="both"/>
            </w:pPr>
          </w:p>
        </w:tc>
        <w:tc>
          <w:tcPr>
            <w:tcW w:w="1476" w:type="pct"/>
          </w:tcPr>
          <w:p w:rsidR="0018675D" w:rsidRPr="00266779" w:rsidRDefault="00A10695" w:rsidP="00A10695">
            <w:pPr>
              <w:tabs>
                <w:tab w:val="left" w:pos="540"/>
              </w:tabs>
            </w:pPr>
            <w:r>
              <w:rPr>
                <w:rFonts w:eastAsiaTheme="minorEastAsia"/>
              </w:rPr>
              <w:t xml:space="preserve">2. </w:t>
            </w:r>
            <w:r w:rsidR="0018675D" w:rsidRPr="00A10695">
              <w:rPr>
                <w:rFonts w:eastAsiaTheme="minorEastAsia"/>
              </w:rPr>
              <w:t xml:space="preserve">Корректирует </w:t>
            </w:r>
            <w:r w:rsidR="0018675D"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1248" w:type="pct"/>
          </w:tcPr>
          <w:p w:rsidR="00A10695" w:rsidRDefault="00F660E3" w:rsidP="00034FB5">
            <w:pPr>
              <w:tabs>
                <w:tab w:val="left" w:pos="540"/>
              </w:tabs>
              <w:contextualSpacing/>
              <w:rPr>
                <w:b/>
              </w:rPr>
            </w:pPr>
            <w:r>
              <w:rPr>
                <w:b/>
              </w:rPr>
              <w:t>З</w:t>
            </w:r>
            <w:r w:rsidRPr="00AF6E8F">
              <w:rPr>
                <w:b/>
              </w:rPr>
              <w:t>нать:</w:t>
            </w:r>
            <w:r>
              <w:t xml:space="preserve"> </w:t>
            </w:r>
            <w:r w:rsidR="00A10695">
              <w:rPr>
                <w:color w:val="000000" w:themeColor="text1"/>
              </w:rPr>
              <w:t>нормы</w:t>
            </w:r>
            <w:r w:rsidR="00A10695" w:rsidRPr="00B61CCA">
              <w:rPr>
                <w:color w:val="000000" w:themeColor="text1"/>
              </w:rPr>
              <w:t xml:space="preserve"> русского и иностранного языков, особенностями иных знаковых систем</w:t>
            </w:r>
            <w:r w:rsidR="00A10695">
              <w:rPr>
                <w:b/>
              </w:rPr>
              <w:t>.</w:t>
            </w:r>
          </w:p>
          <w:p w:rsidR="00F660E3" w:rsidRPr="00703120" w:rsidRDefault="00F660E3" w:rsidP="00034FB5">
            <w:pPr>
              <w:tabs>
                <w:tab w:val="left" w:pos="540"/>
              </w:tabs>
              <w:contextualSpacing/>
              <w:rPr>
                <w:b/>
              </w:rPr>
            </w:pPr>
            <w:r>
              <w:rPr>
                <w:b/>
              </w:rPr>
              <w:t>У</w:t>
            </w:r>
            <w:r w:rsidRPr="00AF6E8F">
              <w:rPr>
                <w:b/>
              </w:rPr>
              <w:t xml:space="preserve">меть: </w:t>
            </w:r>
            <w:r w:rsidR="00A10695">
              <w:rPr>
                <w:rFonts w:eastAsiaTheme="minorEastAsia"/>
              </w:rPr>
              <w:t>корректирова</w:t>
            </w:r>
            <w:r w:rsidR="00A10695" w:rsidRPr="00A10695">
              <w:rPr>
                <w:rFonts w:eastAsiaTheme="minorEastAsia"/>
              </w:rPr>
              <w:t>т</w:t>
            </w:r>
            <w:r w:rsidR="00A10695">
              <w:rPr>
                <w:rFonts w:eastAsiaTheme="minorEastAsia"/>
              </w:rPr>
              <w:t>ь</w:t>
            </w:r>
            <w:r w:rsidR="00A10695" w:rsidRPr="00A10695">
              <w:rPr>
                <w:rFonts w:eastAsiaTheme="minorEastAsia"/>
              </w:rPr>
              <w:t xml:space="preserve"> </w:t>
            </w:r>
            <w:r w:rsidR="00A10695" w:rsidRPr="00040457">
              <w:t>созданные коммуникационные продукты в соответствии с нормами русского и иностранного языков, особенностями иных знаковых систем.</w:t>
            </w:r>
          </w:p>
        </w:tc>
      </w:tr>
      <w:tr w:rsidR="00F660E3" w:rsidRPr="00383DDA" w:rsidTr="004B6450">
        <w:trPr>
          <w:trHeight w:val="1975"/>
        </w:trPr>
        <w:tc>
          <w:tcPr>
            <w:tcW w:w="800" w:type="pct"/>
            <w:vMerge w:val="restart"/>
          </w:tcPr>
          <w:p w:rsidR="00F660E3" w:rsidRPr="00C14752" w:rsidRDefault="00F660E3" w:rsidP="00034FB5">
            <w:pPr>
              <w:tabs>
                <w:tab w:val="left" w:pos="540"/>
              </w:tabs>
              <w:contextualSpacing/>
              <w:jc w:val="both"/>
              <w:rPr>
                <w:b/>
              </w:rPr>
            </w:pPr>
            <w:r>
              <w:rPr>
                <w:b/>
              </w:rPr>
              <w:t>ПКП-4</w:t>
            </w:r>
          </w:p>
        </w:tc>
        <w:tc>
          <w:tcPr>
            <w:tcW w:w="1476" w:type="pct"/>
            <w:vMerge w:val="restart"/>
          </w:tcPr>
          <w:p w:rsidR="00F660E3" w:rsidRDefault="00F660E3" w:rsidP="00034FB5">
            <w:pPr>
              <w:pStyle w:val="aff1"/>
              <w:spacing w:line="240" w:lineRule="auto"/>
              <w:ind w:firstLine="0"/>
              <w:rPr>
                <w:sz w:val="24"/>
                <w:szCs w:val="24"/>
              </w:rPr>
            </w:pPr>
            <w:r>
              <w:rPr>
                <w:sz w:val="24"/>
                <w:szCs w:val="24"/>
              </w:rPr>
              <w:t>Способность эффективно влиять на общественное мнение</w:t>
            </w:r>
          </w:p>
          <w:p w:rsidR="00F660E3" w:rsidRPr="00266779" w:rsidRDefault="00F660E3" w:rsidP="00034FB5">
            <w:pPr>
              <w:tabs>
                <w:tab w:val="left" w:pos="540"/>
              </w:tabs>
              <w:ind w:firstLine="22"/>
              <w:contextualSpacing/>
              <w:jc w:val="both"/>
            </w:pPr>
          </w:p>
        </w:tc>
        <w:tc>
          <w:tcPr>
            <w:tcW w:w="1476" w:type="pct"/>
          </w:tcPr>
          <w:p w:rsidR="00F660E3" w:rsidRDefault="00F660E3" w:rsidP="002D2D24">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tc>
        <w:tc>
          <w:tcPr>
            <w:tcW w:w="1248" w:type="pct"/>
          </w:tcPr>
          <w:p w:rsidR="004407CE" w:rsidRDefault="00F660E3" w:rsidP="004407CE">
            <w:pPr>
              <w:shd w:val="clear" w:color="auto" w:fill="FFFFFF"/>
            </w:pPr>
            <w:r w:rsidRPr="00882CBC">
              <w:rPr>
                <w:b/>
              </w:rPr>
              <w:t>Знать:</w:t>
            </w:r>
            <w:r w:rsidRPr="00882CBC">
              <w:t xml:space="preserve"> арсенал и эффекты воздействия PR-технологий</w:t>
            </w:r>
            <w:r w:rsidR="004407CE">
              <w:t xml:space="preserve"> на общественное мнение</w:t>
            </w:r>
          </w:p>
          <w:p w:rsidR="00F660E3" w:rsidRPr="00882CBC" w:rsidRDefault="00F660E3" w:rsidP="004407CE">
            <w:pPr>
              <w:shd w:val="clear" w:color="auto" w:fill="FFFFFF"/>
              <w:rPr>
                <w:b/>
              </w:rPr>
            </w:pPr>
            <w:proofErr w:type="spellStart"/>
            <w:r w:rsidRPr="00882CBC">
              <w:rPr>
                <w:b/>
              </w:rPr>
              <w:t>Уметь:</w:t>
            </w:r>
            <w:r w:rsidR="004407CE">
              <w:t>использовать</w:t>
            </w:r>
            <w:proofErr w:type="spellEnd"/>
            <w:r w:rsidR="004407CE">
              <w:t xml:space="preserve"> </w:t>
            </w:r>
            <w:r w:rsidR="004407CE" w:rsidRPr="00C14752">
              <w:rPr>
                <w:lang w:val="en-US"/>
              </w:rPr>
              <w:t>PR</w:t>
            </w:r>
            <w:r w:rsidR="004407CE" w:rsidRPr="00A030E4">
              <w:t>-технологии для формирования благоприятного общественного мнения</w:t>
            </w:r>
            <w:r w:rsidR="004407CE">
              <w:t xml:space="preserve"> об организации</w:t>
            </w:r>
          </w:p>
        </w:tc>
      </w:tr>
      <w:tr w:rsidR="00F660E3" w:rsidRPr="00383DDA" w:rsidTr="004B6450">
        <w:trPr>
          <w:trHeight w:val="1861"/>
        </w:trPr>
        <w:tc>
          <w:tcPr>
            <w:tcW w:w="800" w:type="pct"/>
            <w:vMerge/>
          </w:tcPr>
          <w:p w:rsidR="00F660E3" w:rsidRDefault="00F660E3" w:rsidP="00034FB5">
            <w:pPr>
              <w:tabs>
                <w:tab w:val="left" w:pos="540"/>
              </w:tabs>
              <w:contextualSpacing/>
              <w:jc w:val="both"/>
              <w:rPr>
                <w:b/>
              </w:rPr>
            </w:pPr>
          </w:p>
        </w:tc>
        <w:tc>
          <w:tcPr>
            <w:tcW w:w="1476" w:type="pct"/>
            <w:vMerge/>
          </w:tcPr>
          <w:p w:rsidR="00F660E3" w:rsidRDefault="00F660E3" w:rsidP="00034FB5">
            <w:pPr>
              <w:pStyle w:val="aff1"/>
              <w:spacing w:line="240" w:lineRule="auto"/>
              <w:ind w:firstLine="0"/>
              <w:rPr>
                <w:sz w:val="24"/>
                <w:szCs w:val="24"/>
              </w:rPr>
            </w:pPr>
          </w:p>
        </w:tc>
        <w:tc>
          <w:tcPr>
            <w:tcW w:w="1476" w:type="pct"/>
          </w:tcPr>
          <w:p w:rsidR="00F660E3" w:rsidRDefault="00F660E3" w:rsidP="00034FB5">
            <w:pPr>
              <w:widowControl w:val="0"/>
              <w:autoSpaceDE w:val="0"/>
              <w:autoSpaceDN w:val="0"/>
              <w:adjustRightInd w:val="0"/>
            </w:pPr>
            <w:r>
              <w:t xml:space="preserve">2. </w:t>
            </w:r>
            <w:r w:rsidRPr="00A030E4">
              <w:t xml:space="preserve">Использует </w:t>
            </w:r>
            <w:r w:rsidRPr="00C14752">
              <w:rPr>
                <w:lang w:val="en-US"/>
              </w:rPr>
              <w:t>GR</w:t>
            </w:r>
            <w:r w:rsidRPr="00A030E4">
              <w:t>-технологии для формирования коммуникации с органами власти и защиты интересов компании.</w:t>
            </w:r>
          </w:p>
        </w:tc>
        <w:tc>
          <w:tcPr>
            <w:tcW w:w="1248" w:type="pct"/>
          </w:tcPr>
          <w:p w:rsidR="004407CE" w:rsidRDefault="00F660E3" w:rsidP="00034FB5">
            <w:pPr>
              <w:tabs>
                <w:tab w:val="left" w:pos="540"/>
              </w:tabs>
              <w:contextualSpacing/>
            </w:pPr>
            <w:r w:rsidRPr="00882CBC">
              <w:rPr>
                <w:b/>
              </w:rPr>
              <w:t>Знать:</w:t>
            </w:r>
            <w:r w:rsidRPr="00882CBC">
              <w:t xml:space="preserve"> знать назначе</w:t>
            </w:r>
            <w:r w:rsidR="004407CE">
              <w:t>ние и содержание GR-технологий</w:t>
            </w:r>
          </w:p>
          <w:p w:rsidR="00F660E3" w:rsidRPr="00882CBC" w:rsidRDefault="00F660E3" w:rsidP="00034FB5">
            <w:pPr>
              <w:tabs>
                <w:tab w:val="left" w:pos="540"/>
              </w:tabs>
              <w:contextualSpacing/>
              <w:rPr>
                <w:b/>
              </w:rPr>
            </w:pPr>
            <w:r w:rsidRPr="00882CBC">
              <w:rPr>
                <w:b/>
              </w:rPr>
              <w:t>Уметь:</w:t>
            </w:r>
            <w:r w:rsidRPr="00882CBC">
              <w:t xml:space="preserve"> использовать GR-технологии для формирования общественного мнения организации</w:t>
            </w:r>
          </w:p>
        </w:tc>
      </w:tr>
    </w:tbl>
    <w:p w:rsidR="00F660E3" w:rsidRDefault="00F660E3" w:rsidP="00833035"/>
    <w:p w:rsidR="00833035" w:rsidRPr="0011399E" w:rsidRDefault="00833035" w:rsidP="002D2D24">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F73853" w:rsidRDefault="00202500" w:rsidP="00C16EDC">
      <w:pPr>
        <w:spacing w:line="360" w:lineRule="auto"/>
        <w:ind w:firstLine="709"/>
        <w:jc w:val="both"/>
        <w:rPr>
          <w:color w:val="000000"/>
          <w:sz w:val="28"/>
          <w:szCs w:val="28"/>
          <w:lang w:eastAsia="en-US"/>
        </w:rPr>
      </w:pPr>
      <w:r w:rsidRPr="00C16EDC">
        <w:rPr>
          <w:sz w:val="28"/>
          <w:szCs w:val="28"/>
        </w:rPr>
        <w:t>Дисциплина «</w:t>
      </w:r>
      <w:r w:rsidR="00ED26A2" w:rsidRPr="00C16EDC">
        <w:rPr>
          <w:sz w:val="28"/>
          <w:szCs w:val="28"/>
          <w:lang w:bidi="ru-RU"/>
        </w:rPr>
        <w:t xml:space="preserve">Создание аудиовизуального </w:t>
      </w:r>
      <w:r w:rsidR="00B55CBF" w:rsidRPr="00C16EDC">
        <w:rPr>
          <w:sz w:val="28"/>
          <w:szCs w:val="28"/>
          <w:lang w:bidi="ru-RU"/>
        </w:rPr>
        <w:t>контента</w:t>
      </w:r>
      <w:r w:rsidRPr="00C16EDC">
        <w:rPr>
          <w:sz w:val="28"/>
          <w:szCs w:val="28"/>
        </w:rPr>
        <w:t>» входи</w:t>
      </w:r>
      <w:r w:rsidR="00DE3C28" w:rsidRPr="00C16EDC">
        <w:rPr>
          <w:sz w:val="28"/>
          <w:szCs w:val="28"/>
        </w:rPr>
        <w:t>т цикл профиля (</w:t>
      </w:r>
      <w:r w:rsidR="00DE3C28" w:rsidRPr="00C16EDC">
        <w:rPr>
          <w:color w:val="000000" w:themeColor="text1"/>
          <w:sz w:val="28"/>
          <w:szCs w:val="28"/>
        </w:rPr>
        <w:t>элективный) ОП "</w:t>
      </w:r>
      <w:proofErr w:type="spellStart"/>
      <w:r w:rsidR="00DE3C28" w:rsidRPr="00C16EDC">
        <w:rPr>
          <w:color w:val="000000" w:themeColor="text1"/>
          <w:sz w:val="28"/>
          <w:szCs w:val="28"/>
        </w:rPr>
        <w:t>Cвязи</w:t>
      </w:r>
      <w:proofErr w:type="spellEnd"/>
      <w:r w:rsidR="00DE3C28" w:rsidRPr="00C16EDC">
        <w:rPr>
          <w:color w:val="000000" w:themeColor="text1"/>
          <w:sz w:val="28"/>
          <w:szCs w:val="28"/>
        </w:rPr>
        <w:t xml:space="preserve"> с общественностью в политике и бизнесе /</w:t>
      </w:r>
      <w:proofErr w:type="spellStart"/>
      <w:r w:rsidR="00DE3C28" w:rsidRPr="00C16EDC">
        <w:rPr>
          <w:color w:val="000000" w:themeColor="text1"/>
          <w:sz w:val="28"/>
          <w:szCs w:val="28"/>
        </w:rPr>
        <w:t>Public</w:t>
      </w:r>
      <w:proofErr w:type="spellEnd"/>
      <w:r w:rsidR="0029473D">
        <w:rPr>
          <w:color w:val="000000" w:themeColor="text1"/>
          <w:sz w:val="28"/>
          <w:szCs w:val="28"/>
        </w:rPr>
        <w:t xml:space="preserve"> </w:t>
      </w:r>
      <w:proofErr w:type="spellStart"/>
      <w:r w:rsidR="00DE3C28" w:rsidRPr="00C16EDC">
        <w:rPr>
          <w:color w:val="000000" w:themeColor="text1"/>
          <w:sz w:val="28"/>
          <w:szCs w:val="28"/>
        </w:rPr>
        <w:t>Relationsin</w:t>
      </w:r>
      <w:proofErr w:type="spellEnd"/>
      <w:r w:rsidR="0029473D">
        <w:rPr>
          <w:color w:val="000000" w:themeColor="text1"/>
          <w:sz w:val="28"/>
          <w:szCs w:val="28"/>
        </w:rPr>
        <w:t xml:space="preserve"> </w:t>
      </w:r>
      <w:proofErr w:type="spellStart"/>
      <w:r w:rsidR="00DE3C28" w:rsidRPr="00C16EDC">
        <w:rPr>
          <w:color w:val="000000" w:themeColor="text1"/>
          <w:sz w:val="28"/>
          <w:szCs w:val="28"/>
        </w:rPr>
        <w:t>Politics</w:t>
      </w:r>
      <w:proofErr w:type="spellEnd"/>
      <w:r w:rsidR="0029473D">
        <w:rPr>
          <w:color w:val="000000" w:themeColor="text1"/>
          <w:sz w:val="28"/>
          <w:szCs w:val="28"/>
        </w:rPr>
        <w:t xml:space="preserve"> </w:t>
      </w:r>
      <w:proofErr w:type="spellStart"/>
      <w:r w:rsidR="00DE3C28" w:rsidRPr="00C16EDC">
        <w:rPr>
          <w:color w:val="000000" w:themeColor="text1"/>
          <w:sz w:val="28"/>
          <w:szCs w:val="28"/>
        </w:rPr>
        <w:t>and</w:t>
      </w:r>
      <w:proofErr w:type="spellEnd"/>
      <w:r w:rsidR="0029473D">
        <w:rPr>
          <w:color w:val="000000" w:themeColor="text1"/>
          <w:sz w:val="28"/>
          <w:szCs w:val="28"/>
        </w:rPr>
        <w:t xml:space="preserve"> </w:t>
      </w:r>
      <w:proofErr w:type="spellStart"/>
      <w:r w:rsidR="00F56993">
        <w:rPr>
          <w:color w:val="000000" w:themeColor="text1"/>
          <w:sz w:val="28"/>
          <w:szCs w:val="28"/>
        </w:rPr>
        <w:t>Business</w:t>
      </w:r>
      <w:proofErr w:type="spellEnd"/>
      <w:r w:rsidR="00F56993">
        <w:rPr>
          <w:color w:val="000000" w:themeColor="text1"/>
          <w:sz w:val="28"/>
          <w:szCs w:val="28"/>
        </w:rPr>
        <w:t>", п</w:t>
      </w:r>
      <w:r w:rsidR="00DE3C28" w:rsidRPr="00C16EDC">
        <w:rPr>
          <w:color w:val="000000" w:themeColor="text1"/>
          <w:sz w:val="28"/>
          <w:szCs w:val="28"/>
        </w:rPr>
        <w:t>рофиль: "</w:t>
      </w:r>
      <w:proofErr w:type="spellStart"/>
      <w:r w:rsidR="00DE3C28" w:rsidRPr="00C16EDC">
        <w:rPr>
          <w:color w:val="000000" w:themeColor="text1"/>
          <w:sz w:val="28"/>
          <w:szCs w:val="28"/>
        </w:rPr>
        <w:t>Cвязи</w:t>
      </w:r>
      <w:proofErr w:type="spellEnd"/>
      <w:r w:rsidR="00DE3C28" w:rsidRPr="00C16EDC">
        <w:rPr>
          <w:color w:val="000000" w:themeColor="text1"/>
          <w:sz w:val="28"/>
          <w:szCs w:val="28"/>
        </w:rPr>
        <w:t xml:space="preserve"> с общественностью в политике и бизнесе/ </w:t>
      </w:r>
      <w:proofErr w:type="spellStart"/>
      <w:r w:rsidR="00DE3C28" w:rsidRPr="00C16EDC">
        <w:rPr>
          <w:color w:val="000000" w:themeColor="text1"/>
          <w:sz w:val="28"/>
          <w:szCs w:val="28"/>
        </w:rPr>
        <w:t>P</w:t>
      </w:r>
      <w:r w:rsidR="00C16EDC">
        <w:rPr>
          <w:color w:val="000000" w:themeColor="text1"/>
          <w:sz w:val="28"/>
          <w:szCs w:val="28"/>
        </w:rPr>
        <w:t>ublic</w:t>
      </w:r>
      <w:proofErr w:type="spellEnd"/>
      <w:r w:rsidR="0029473D">
        <w:rPr>
          <w:color w:val="000000" w:themeColor="text1"/>
          <w:sz w:val="28"/>
          <w:szCs w:val="28"/>
        </w:rPr>
        <w:t xml:space="preserve"> </w:t>
      </w:r>
      <w:proofErr w:type="spellStart"/>
      <w:r w:rsidR="00C16EDC">
        <w:rPr>
          <w:color w:val="000000" w:themeColor="text1"/>
          <w:sz w:val="28"/>
          <w:szCs w:val="28"/>
        </w:rPr>
        <w:t>Relationsin</w:t>
      </w:r>
      <w:proofErr w:type="spellEnd"/>
      <w:r w:rsidR="0029473D">
        <w:rPr>
          <w:color w:val="000000" w:themeColor="text1"/>
          <w:sz w:val="28"/>
          <w:szCs w:val="28"/>
        </w:rPr>
        <w:t xml:space="preserve"> </w:t>
      </w:r>
      <w:proofErr w:type="spellStart"/>
      <w:r w:rsidR="00C16EDC">
        <w:rPr>
          <w:color w:val="000000" w:themeColor="text1"/>
          <w:sz w:val="28"/>
          <w:szCs w:val="28"/>
        </w:rPr>
        <w:t>Politics</w:t>
      </w:r>
      <w:proofErr w:type="spellEnd"/>
      <w:r w:rsidR="0029473D">
        <w:rPr>
          <w:color w:val="000000" w:themeColor="text1"/>
          <w:sz w:val="28"/>
          <w:szCs w:val="28"/>
        </w:rPr>
        <w:t xml:space="preserve"> </w:t>
      </w:r>
      <w:proofErr w:type="spellStart"/>
      <w:r w:rsidR="00C16EDC">
        <w:rPr>
          <w:color w:val="000000" w:themeColor="text1"/>
          <w:sz w:val="28"/>
          <w:szCs w:val="28"/>
        </w:rPr>
        <w:t>and</w:t>
      </w:r>
      <w:proofErr w:type="spellEnd"/>
      <w:r w:rsidR="0029473D">
        <w:rPr>
          <w:color w:val="000000" w:themeColor="text1"/>
          <w:sz w:val="28"/>
          <w:szCs w:val="28"/>
        </w:rPr>
        <w:t xml:space="preserve"> </w:t>
      </w:r>
      <w:proofErr w:type="spellStart"/>
      <w:r w:rsidR="00DE3C28" w:rsidRPr="00C16EDC">
        <w:rPr>
          <w:color w:val="000000" w:themeColor="text1"/>
          <w:sz w:val="28"/>
          <w:szCs w:val="28"/>
        </w:rPr>
        <w:t>Business</w:t>
      </w:r>
      <w:proofErr w:type="spellEnd"/>
      <w:r w:rsidR="00DE3C28" w:rsidRPr="00C16EDC">
        <w:rPr>
          <w:color w:val="000000" w:themeColor="text1"/>
          <w:sz w:val="28"/>
          <w:szCs w:val="28"/>
        </w:rPr>
        <w:t>"</w:t>
      </w:r>
      <w:r w:rsidR="00F56993">
        <w:rPr>
          <w:color w:val="000000" w:themeColor="text1"/>
          <w:sz w:val="28"/>
          <w:szCs w:val="28"/>
        </w:rPr>
        <w:t>. Я</w:t>
      </w:r>
      <w:r w:rsidR="00DE3C28" w:rsidRPr="00C16EDC">
        <w:rPr>
          <w:color w:val="000000" w:themeColor="text1"/>
          <w:sz w:val="28"/>
          <w:szCs w:val="28"/>
        </w:rPr>
        <w:t>вляется дисциплиной профиля для обра</w:t>
      </w:r>
      <w:r w:rsidR="00F56993">
        <w:rPr>
          <w:color w:val="000000" w:themeColor="text1"/>
          <w:sz w:val="28"/>
          <w:szCs w:val="28"/>
        </w:rPr>
        <w:t>зовательной программы</w:t>
      </w:r>
      <w:r w:rsidR="00DE3C28" w:rsidRPr="00C16EDC">
        <w:rPr>
          <w:color w:val="000000" w:themeColor="text1"/>
          <w:sz w:val="28"/>
          <w:szCs w:val="28"/>
        </w:rPr>
        <w:t xml:space="preserve"> «Реклама и связи с общественностью»</w:t>
      </w:r>
      <w:r w:rsidR="00F56993">
        <w:rPr>
          <w:color w:val="000000" w:themeColor="text1"/>
          <w:sz w:val="28"/>
          <w:szCs w:val="28"/>
        </w:rPr>
        <w:t>:</w:t>
      </w:r>
      <w:r w:rsidR="00DE3C28" w:rsidRPr="00C16EDC">
        <w:rPr>
          <w:color w:val="000000" w:themeColor="text1"/>
          <w:sz w:val="28"/>
          <w:szCs w:val="28"/>
        </w:rPr>
        <w:t xml:space="preserve"> </w:t>
      </w:r>
      <w:r w:rsidR="005E1043" w:rsidRPr="00C16EDC">
        <w:rPr>
          <w:color w:val="000000" w:themeColor="text1"/>
          <w:sz w:val="28"/>
          <w:szCs w:val="28"/>
        </w:rPr>
        <w:t>профил</w:t>
      </w:r>
      <w:r w:rsidR="004B6450" w:rsidRPr="00C16EDC">
        <w:rPr>
          <w:color w:val="000000" w:themeColor="text1"/>
          <w:sz w:val="28"/>
          <w:szCs w:val="28"/>
        </w:rPr>
        <w:t>ь</w:t>
      </w:r>
      <w:r w:rsidR="00F56993">
        <w:rPr>
          <w:color w:val="000000" w:themeColor="text1"/>
          <w:sz w:val="28"/>
          <w:szCs w:val="28"/>
        </w:rPr>
        <w:t xml:space="preserve"> </w:t>
      </w:r>
      <w:r w:rsidR="005E506E" w:rsidRPr="00C16EDC">
        <w:rPr>
          <w:color w:val="000000" w:themeColor="text1"/>
          <w:sz w:val="28"/>
          <w:szCs w:val="28"/>
          <w:lang w:eastAsia="en-US"/>
        </w:rPr>
        <w:t>«</w:t>
      </w:r>
      <w:r w:rsidR="00ED26A2" w:rsidRPr="00C16EDC">
        <w:rPr>
          <w:color w:val="000000" w:themeColor="text1"/>
          <w:sz w:val="28"/>
          <w:szCs w:val="28"/>
        </w:rPr>
        <w:t>Интегр</w:t>
      </w:r>
      <w:r w:rsidR="000F0B0C">
        <w:rPr>
          <w:color w:val="000000" w:themeColor="text1"/>
          <w:sz w:val="28"/>
          <w:szCs w:val="28"/>
        </w:rPr>
        <w:t xml:space="preserve">ированные </w:t>
      </w:r>
      <w:r w:rsidR="00ED26A2" w:rsidRPr="00C16EDC">
        <w:rPr>
          <w:color w:val="000000" w:themeColor="text1"/>
          <w:sz w:val="28"/>
          <w:szCs w:val="28"/>
        </w:rPr>
        <w:t>коммуникации</w:t>
      </w:r>
      <w:r w:rsidR="009E781B" w:rsidRPr="00C16EDC">
        <w:rPr>
          <w:color w:val="000000" w:themeColor="text1"/>
          <w:sz w:val="28"/>
          <w:szCs w:val="28"/>
          <w:lang w:eastAsia="en-US"/>
        </w:rPr>
        <w:t>»</w:t>
      </w:r>
      <w:r w:rsidR="004B6450" w:rsidRPr="00C16EDC">
        <w:rPr>
          <w:color w:val="000000" w:themeColor="text1"/>
          <w:sz w:val="28"/>
          <w:szCs w:val="28"/>
          <w:lang w:eastAsia="en-US"/>
        </w:rPr>
        <w:t>, профиль</w:t>
      </w:r>
      <w:r w:rsidR="00ED26A2" w:rsidRPr="00C16EDC">
        <w:rPr>
          <w:color w:val="000000" w:themeColor="text1"/>
          <w:sz w:val="28"/>
          <w:szCs w:val="28"/>
          <w:lang w:eastAsia="en-US"/>
        </w:rPr>
        <w:t xml:space="preserve"> «</w:t>
      </w:r>
      <w:proofErr w:type="spellStart"/>
      <w:r w:rsidR="00ED26A2" w:rsidRPr="00C16EDC">
        <w:rPr>
          <w:color w:val="000000" w:themeColor="text1"/>
          <w:sz w:val="28"/>
          <w:szCs w:val="28"/>
          <w:lang w:eastAsia="en-US"/>
        </w:rPr>
        <w:t>Медиаинновации</w:t>
      </w:r>
      <w:proofErr w:type="spellEnd"/>
      <w:r w:rsidR="00ED26A2" w:rsidRPr="00C16EDC">
        <w:rPr>
          <w:color w:val="000000" w:themeColor="text1"/>
          <w:sz w:val="28"/>
          <w:szCs w:val="28"/>
          <w:lang w:eastAsia="en-US"/>
        </w:rPr>
        <w:t>»</w:t>
      </w:r>
      <w:r w:rsidR="00F56993">
        <w:rPr>
          <w:color w:val="000000" w:themeColor="text1"/>
          <w:sz w:val="28"/>
          <w:szCs w:val="28"/>
          <w:lang w:eastAsia="en-US"/>
        </w:rPr>
        <w:t>.</w:t>
      </w:r>
    </w:p>
    <w:p w:rsidR="002B391E" w:rsidRDefault="002B391E" w:rsidP="002555A3">
      <w:pPr>
        <w:spacing w:line="360" w:lineRule="auto"/>
        <w:ind w:firstLine="709"/>
        <w:jc w:val="both"/>
        <w:rPr>
          <w:sz w:val="28"/>
          <w:szCs w:val="28"/>
        </w:rPr>
      </w:pPr>
      <w:r w:rsidRPr="00B55CBF">
        <w:rPr>
          <w:sz w:val="28"/>
          <w:szCs w:val="28"/>
        </w:rPr>
        <w:t xml:space="preserve">Дисциплина </w:t>
      </w:r>
      <w:r w:rsidR="00ED26A2">
        <w:rPr>
          <w:sz w:val="28"/>
          <w:szCs w:val="28"/>
        </w:rPr>
        <w:t xml:space="preserve">«Создание аудиовизуального </w:t>
      </w:r>
      <w:r w:rsidR="00B55CBF">
        <w:rPr>
          <w:sz w:val="28"/>
          <w:szCs w:val="28"/>
        </w:rPr>
        <w:t>контента</w:t>
      </w:r>
      <w:r w:rsidRPr="00B55CB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F56993" w:rsidRPr="00B55CBF" w:rsidRDefault="00F56993" w:rsidP="002555A3">
      <w:pPr>
        <w:spacing w:line="360" w:lineRule="auto"/>
        <w:ind w:firstLine="709"/>
        <w:jc w:val="both"/>
        <w:rPr>
          <w:sz w:val="28"/>
          <w:szCs w:val="28"/>
        </w:rPr>
      </w:pP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F56993">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2D2D24" w:rsidRDefault="00833035" w:rsidP="00833035">
      <w:pPr>
        <w:tabs>
          <w:tab w:val="left" w:pos="7797"/>
        </w:tabs>
        <w:ind w:right="142"/>
        <w:jc w:val="right"/>
        <w:rPr>
          <w:color w:val="000000"/>
          <w:sz w:val="28"/>
          <w:szCs w:val="20"/>
          <w:lang w:eastAsia="en-US"/>
        </w:rPr>
      </w:pPr>
      <w:r w:rsidRPr="002D2D24">
        <w:rPr>
          <w:color w:val="000000"/>
          <w:sz w:val="28"/>
          <w:szCs w:val="20"/>
          <w:lang w:eastAsia="en-US"/>
        </w:rPr>
        <w:t>Таблица 1</w:t>
      </w:r>
    </w:p>
    <w:p w:rsidR="0075197E" w:rsidRDefault="0075197E" w:rsidP="0075197E">
      <w:pPr>
        <w:tabs>
          <w:tab w:val="left" w:pos="7797"/>
        </w:tabs>
        <w:ind w:right="142"/>
        <w:jc w:val="center"/>
        <w:rPr>
          <w:color w:val="000000"/>
          <w:lang w:eastAsia="en-US"/>
        </w:rPr>
      </w:pPr>
      <w:bookmarkStart w:id="2" w:name="_Toc470869438"/>
      <w:bookmarkStart w:id="3" w:name="_Toc470869977"/>
      <w:r w:rsidRPr="00256164">
        <w:rPr>
          <w:color w:val="000000"/>
          <w:lang w:eastAsia="en-US"/>
        </w:rPr>
        <w:t>Профиль «</w:t>
      </w:r>
      <w:r w:rsidR="00256164" w:rsidRPr="00256164">
        <w:t>Интегрированные коммуникации</w:t>
      </w:r>
      <w:r w:rsidRPr="00256164">
        <w:rPr>
          <w:color w:val="000000"/>
          <w:lang w:eastAsia="en-US"/>
        </w:rPr>
        <w:t>»</w:t>
      </w:r>
      <w:r w:rsidR="004C1B43">
        <w:rPr>
          <w:color w:val="000000"/>
          <w:lang w:eastAsia="en-US"/>
        </w:rPr>
        <w:t xml:space="preserve">, </w:t>
      </w:r>
      <w:r w:rsidR="004C1B43" w:rsidRPr="00256164">
        <w:rPr>
          <w:color w:val="000000"/>
          <w:lang w:eastAsia="en-US"/>
        </w:rPr>
        <w:t>«</w:t>
      </w:r>
      <w:proofErr w:type="spellStart"/>
      <w:r w:rsidR="004C1B43">
        <w:t>Медиаинновации</w:t>
      </w:r>
      <w:proofErr w:type="spellEnd"/>
      <w:r w:rsidR="004C1B43" w:rsidRPr="00256164">
        <w:rPr>
          <w:color w:val="000000"/>
          <w:lang w:eastAsia="en-US"/>
        </w:rPr>
        <w:t>»</w:t>
      </w:r>
    </w:p>
    <w:p w:rsidR="009012B6" w:rsidRPr="00256164" w:rsidRDefault="009012B6" w:rsidP="0075197E">
      <w:pPr>
        <w:tabs>
          <w:tab w:val="left" w:pos="7797"/>
        </w:tabs>
        <w:ind w:right="142"/>
        <w:jc w:val="center"/>
        <w:rPr>
          <w:color w:val="000000"/>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089"/>
        <w:gridCol w:w="2977"/>
      </w:tblGrid>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Вид учебной работы   по дисциплине</w:t>
            </w:r>
          </w:p>
        </w:tc>
        <w:tc>
          <w:tcPr>
            <w:tcW w:w="3089" w:type="dxa"/>
          </w:tcPr>
          <w:p w:rsidR="0075197E" w:rsidRPr="00256164" w:rsidRDefault="0075197E" w:rsidP="00E745A9">
            <w:pPr>
              <w:jc w:val="center"/>
              <w:rPr>
                <w:b/>
                <w:color w:val="000000"/>
                <w:szCs w:val="28"/>
              </w:rPr>
            </w:pPr>
            <w:r w:rsidRPr="00256164">
              <w:rPr>
                <w:b/>
                <w:color w:val="000000"/>
                <w:szCs w:val="28"/>
              </w:rPr>
              <w:t>Всего</w:t>
            </w:r>
          </w:p>
          <w:p w:rsidR="0075197E" w:rsidRPr="00256164" w:rsidRDefault="0075197E" w:rsidP="00E745A9">
            <w:pPr>
              <w:jc w:val="center"/>
              <w:rPr>
                <w:b/>
                <w:color w:val="000000"/>
                <w:szCs w:val="28"/>
              </w:rPr>
            </w:pPr>
            <w:r w:rsidRPr="00256164">
              <w:rPr>
                <w:b/>
                <w:color w:val="000000"/>
                <w:szCs w:val="28"/>
              </w:rPr>
              <w:t>(в з/е и часах)</w:t>
            </w:r>
          </w:p>
        </w:tc>
        <w:tc>
          <w:tcPr>
            <w:tcW w:w="2977" w:type="dxa"/>
          </w:tcPr>
          <w:p w:rsidR="0075197E" w:rsidRPr="00256164" w:rsidRDefault="00765EEC" w:rsidP="00E745A9">
            <w:pPr>
              <w:numPr>
                <w:ilvl w:val="12"/>
                <w:numId w:val="0"/>
              </w:numPr>
              <w:jc w:val="center"/>
              <w:rPr>
                <w:b/>
                <w:color w:val="000000"/>
                <w:szCs w:val="28"/>
              </w:rPr>
            </w:pPr>
            <w:r>
              <w:rPr>
                <w:b/>
                <w:color w:val="000000"/>
                <w:szCs w:val="28"/>
              </w:rPr>
              <w:t>Семестр 7</w:t>
            </w:r>
          </w:p>
          <w:p w:rsidR="0075197E" w:rsidRPr="00256164" w:rsidRDefault="0075197E" w:rsidP="00E745A9">
            <w:pPr>
              <w:numPr>
                <w:ilvl w:val="12"/>
                <w:numId w:val="0"/>
              </w:numPr>
              <w:jc w:val="center"/>
              <w:rPr>
                <w:b/>
                <w:color w:val="000000"/>
                <w:szCs w:val="28"/>
              </w:rPr>
            </w:pPr>
            <w:r w:rsidRPr="00256164">
              <w:rPr>
                <w:b/>
                <w:color w:val="000000"/>
                <w:szCs w:val="28"/>
              </w:rPr>
              <w:t>(в часах)</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 xml:space="preserve">Общая трудоемкость дисциплины </w:t>
            </w:r>
          </w:p>
        </w:tc>
        <w:tc>
          <w:tcPr>
            <w:tcW w:w="3089" w:type="dxa"/>
          </w:tcPr>
          <w:p w:rsidR="0075197E" w:rsidRPr="00256164" w:rsidRDefault="007C6A20" w:rsidP="002D2D24">
            <w:pPr>
              <w:tabs>
                <w:tab w:val="left" w:pos="540"/>
              </w:tabs>
              <w:contextualSpacing/>
              <w:jc w:val="center"/>
            </w:pPr>
            <w:r w:rsidRPr="00256164">
              <w:t>4</w:t>
            </w:r>
            <w:r w:rsidR="0075197E" w:rsidRPr="00256164">
              <w:t>/144</w:t>
            </w:r>
          </w:p>
        </w:tc>
        <w:tc>
          <w:tcPr>
            <w:tcW w:w="2977" w:type="dxa"/>
          </w:tcPr>
          <w:p w:rsidR="0075197E" w:rsidRPr="00256164" w:rsidRDefault="0075197E" w:rsidP="002D2D24">
            <w:pPr>
              <w:tabs>
                <w:tab w:val="left" w:pos="540"/>
              </w:tabs>
              <w:contextualSpacing/>
              <w:jc w:val="center"/>
            </w:pPr>
            <w:r w:rsidRPr="00256164">
              <w:t>144</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 xml:space="preserve">Контактная работа - Аудиторные занятия </w:t>
            </w:r>
          </w:p>
        </w:tc>
        <w:tc>
          <w:tcPr>
            <w:tcW w:w="3089" w:type="dxa"/>
          </w:tcPr>
          <w:p w:rsidR="0075197E" w:rsidRPr="00256164" w:rsidRDefault="00256164" w:rsidP="002D2D24">
            <w:pPr>
              <w:tabs>
                <w:tab w:val="left" w:pos="540"/>
              </w:tabs>
              <w:contextualSpacing/>
              <w:jc w:val="center"/>
            </w:pPr>
            <w:r w:rsidRPr="00256164">
              <w:t>50</w:t>
            </w:r>
          </w:p>
        </w:tc>
        <w:tc>
          <w:tcPr>
            <w:tcW w:w="2977" w:type="dxa"/>
          </w:tcPr>
          <w:p w:rsidR="0075197E" w:rsidRPr="00256164" w:rsidRDefault="00256164" w:rsidP="002D2D24">
            <w:pPr>
              <w:tabs>
                <w:tab w:val="left" w:pos="540"/>
              </w:tabs>
              <w:contextualSpacing/>
              <w:jc w:val="center"/>
            </w:pPr>
            <w:r w:rsidRPr="00256164">
              <w:t>50</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 xml:space="preserve">Лекции </w:t>
            </w:r>
          </w:p>
        </w:tc>
        <w:tc>
          <w:tcPr>
            <w:tcW w:w="3089" w:type="dxa"/>
          </w:tcPr>
          <w:p w:rsidR="0075197E" w:rsidRPr="00256164" w:rsidRDefault="0075197E" w:rsidP="002D2D24">
            <w:pPr>
              <w:tabs>
                <w:tab w:val="left" w:pos="540"/>
              </w:tabs>
              <w:contextualSpacing/>
              <w:jc w:val="center"/>
            </w:pPr>
            <w:r w:rsidRPr="00256164">
              <w:t>16</w:t>
            </w:r>
          </w:p>
        </w:tc>
        <w:tc>
          <w:tcPr>
            <w:tcW w:w="2977" w:type="dxa"/>
          </w:tcPr>
          <w:p w:rsidR="0075197E" w:rsidRPr="00256164" w:rsidRDefault="0075197E" w:rsidP="002D2D24">
            <w:pPr>
              <w:tabs>
                <w:tab w:val="left" w:pos="540"/>
              </w:tabs>
              <w:contextualSpacing/>
              <w:jc w:val="center"/>
            </w:pPr>
            <w:r w:rsidRPr="00256164">
              <w:t>16</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 xml:space="preserve">Семинары, практические занятия  </w:t>
            </w:r>
          </w:p>
        </w:tc>
        <w:tc>
          <w:tcPr>
            <w:tcW w:w="3089" w:type="dxa"/>
          </w:tcPr>
          <w:p w:rsidR="0075197E" w:rsidRPr="00256164" w:rsidRDefault="00256164" w:rsidP="002D2D24">
            <w:pPr>
              <w:tabs>
                <w:tab w:val="left" w:pos="540"/>
              </w:tabs>
              <w:contextualSpacing/>
              <w:jc w:val="center"/>
            </w:pPr>
            <w:r w:rsidRPr="00256164">
              <w:t>34</w:t>
            </w:r>
          </w:p>
        </w:tc>
        <w:tc>
          <w:tcPr>
            <w:tcW w:w="2977" w:type="dxa"/>
          </w:tcPr>
          <w:p w:rsidR="0075197E" w:rsidRPr="00256164" w:rsidRDefault="00256164" w:rsidP="002D2D24">
            <w:pPr>
              <w:tabs>
                <w:tab w:val="left" w:pos="540"/>
              </w:tabs>
              <w:contextualSpacing/>
              <w:jc w:val="center"/>
            </w:pPr>
            <w:r w:rsidRPr="00256164">
              <w:t>34</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Самостоятельная работа</w:t>
            </w:r>
          </w:p>
        </w:tc>
        <w:tc>
          <w:tcPr>
            <w:tcW w:w="3089" w:type="dxa"/>
          </w:tcPr>
          <w:p w:rsidR="0075197E" w:rsidRPr="00256164" w:rsidRDefault="00256164" w:rsidP="002D2D24">
            <w:pPr>
              <w:tabs>
                <w:tab w:val="left" w:pos="540"/>
              </w:tabs>
              <w:contextualSpacing/>
              <w:jc w:val="center"/>
            </w:pPr>
            <w:r w:rsidRPr="00256164">
              <w:t>94</w:t>
            </w:r>
          </w:p>
        </w:tc>
        <w:tc>
          <w:tcPr>
            <w:tcW w:w="2977" w:type="dxa"/>
          </w:tcPr>
          <w:p w:rsidR="0075197E" w:rsidRPr="00256164" w:rsidRDefault="00256164" w:rsidP="002D2D24">
            <w:pPr>
              <w:tabs>
                <w:tab w:val="left" w:pos="540"/>
              </w:tabs>
              <w:contextualSpacing/>
              <w:jc w:val="center"/>
            </w:pPr>
            <w:r w:rsidRPr="00256164">
              <w:t>94</w:t>
            </w:r>
          </w:p>
        </w:tc>
      </w:tr>
      <w:tr w:rsidR="0075197E" w:rsidRPr="00256164" w:rsidTr="002D2D24">
        <w:trPr>
          <w:trHeight w:val="677"/>
        </w:trPr>
        <w:tc>
          <w:tcPr>
            <w:tcW w:w="3432" w:type="dxa"/>
          </w:tcPr>
          <w:p w:rsidR="0075197E" w:rsidRPr="00256164" w:rsidRDefault="0075197E" w:rsidP="00E745A9">
            <w:pPr>
              <w:rPr>
                <w:i/>
                <w:color w:val="000000"/>
                <w:szCs w:val="28"/>
              </w:rPr>
            </w:pPr>
            <w:r w:rsidRPr="00256164">
              <w:rPr>
                <w:i/>
                <w:color w:val="000000"/>
                <w:szCs w:val="28"/>
              </w:rPr>
              <w:t xml:space="preserve">Вид текущего контроля </w:t>
            </w:r>
          </w:p>
        </w:tc>
        <w:tc>
          <w:tcPr>
            <w:tcW w:w="3089" w:type="dxa"/>
          </w:tcPr>
          <w:p w:rsidR="0075197E" w:rsidRPr="00256164" w:rsidRDefault="005E506E" w:rsidP="002D2D24">
            <w:pPr>
              <w:tabs>
                <w:tab w:val="left" w:pos="540"/>
              </w:tabs>
              <w:contextualSpacing/>
              <w:jc w:val="center"/>
            </w:pPr>
            <w:r w:rsidRPr="00256164">
              <w:t>Проектн</w:t>
            </w:r>
            <w:r w:rsidR="0075197E" w:rsidRPr="00256164">
              <w:t>ая работа</w:t>
            </w:r>
          </w:p>
        </w:tc>
        <w:tc>
          <w:tcPr>
            <w:tcW w:w="2977" w:type="dxa"/>
          </w:tcPr>
          <w:p w:rsidR="0075197E" w:rsidRPr="00256164" w:rsidRDefault="005E506E" w:rsidP="002D2D24">
            <w:pPr>
              <w:tabs>
                <w:tab w:val="left" w:pos="540"/>
              </w:tabs>
              <w:contextualSpacing/>
              <w:jc w:val="center"/>
            </w:pPr>
            <w:r w:rsidRPr="00256164">
              <w:t>Проектн</w:t>
            </w:r>
            <w:r w:rsidR="0075197E" w:rsidRPr="00256164">
              <w:t>ая работа</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lastRenderedPageBreak/>
              <w:t>Вид промежуточной аттестации</w:t>
            </w:r>
          </w:p>
        </w:tc>
        <w:tc>
          <w:tcPr>
            <w:tcW w:w="3089" w:type="dxa"/>
          </w:tcPr>
          <w:p w:rsidR="0075197E" w:rsidRPr="00256164" w:rsidRDefault="0075197E" w:rsidP="002D2D24">
            <w:pPr>
              <w:tabs>
                <w:tab w:val="left" w:pos="540"/>
              </w:tabs>
              <w:contextualSpacing/>
              <w:jc w:val="center"/>
            </w:pPr>
            <w:r w:rsidRPr="00256164">
              <w:t>Экзамен</w:t>
            </w:r>
          </w:p>
        </w:tc>
        <w:tc>
          <w:tcPr>
            <w:tcW w:w="2977" w:type="dxa"/>
          </w:tcPr>
          <w:p w:rsidR="0075197E" w:rsidRPr="00256164" w:rsidRDefault="0075197E" w:rsidP="002D2D24">
            <w:pPr>
              <w:tabs>
                <w:tab w:val="left" w:pos="540"/>
              </w:tabs>
              <w:contextualSpacing/>
              <w:jc w:val="center"/>
            </w:pPr>
            <w:r w:rsidRPr="00256164">
              <w:t>Экзамен</w:t>
            </w:r>
          </w:p>
        </w:tc>
      </w:tr>
    </w:tbl>
    <w:p w:rsidR="0075197E" w:rsidRDefault="0075197E" w:rsidP="0075197E">
      <w:pPr>
        <w:rPr>
          <w:i/>
          <w:color w:val="000000"/>
          <w:sz w:val="20"/>
          <w:szCs w:val="20"/>
          <w:lang w:eastAsia="en-US"/>
        </w:rPr>
      </w:pPr>
    </w:p>
    <w:p w:rsidR="00255B4F" w:rsidRPr="002D2D24" w:rsidRDefault="00506C79" w:rsidP="00255B4F">
      <w:pPr>
        <w:tabs>
          <w:tab w:val="left" w:pos="7797"/>
        </w:tabs>
        <w:ind w:right="142"/>
        <w:jc w:val="right"/>
        <w:rPr>
          <w:color w:val="000000"/>
          <w:sz w:val="28"/>
          <w:szCs w:val="20"/>
          <w:lang w:val="en-US" w:eastAsia="en-US"/>
        </w:rPr>
      </w:pPr>
      <w:r>
        <w:rPr>
          <w:color w:val="000000"/>
          <w:sz w:val="28"/>
          <w:szCs w:val="20"/>
          <w:lang w:eastAsia="en-US"/>
        </w:rPr>
        <w:t>Таблица</w:t>
      </w:r>
      <w:r w:rsidR="00F654B8">
        <w:rPr>
          <w:color w:val="000000"/>
          <w:sz w:val="28"/>
          <w:szCs w:val="20"/>
          <w:lang w:eastAsia="en-US"/>
        </w:rPr>
        <w:t xml:space="preserve"> 1</w:t>
      </w:r>
    </w:p>
    <w:p w:rsidR="00AC36D6" w:rsidRDefault="00255B4F" w:rsidP="00255B4F">
      <w:pPr>
        <w:tabs>
          <w:tab w:val="left" w:pos="7797"/>
        </w:tabs>
        <w:ind w:right="142"/>
        <w:jc w:val="center"/>
      </w:pPr>
      <w:r w:rsidRPr="00AC36D6">
        <w:rPr>
          <w:color w:val="000000"/>
          <w:lang w:eastAsia="en-US"/>
        </w:rPr>
        <w:t>Профиль «</w:t>
      </w:r>
      <w:r w:rsidR="00AC36D6" w:rsidRPr="00AC36D6">
        <w:t xml:space="preserve">Связи с общественностью в политике и бизнесе </w:t>
      </w:r>
    </w:p>
    <w:p w:rsidR="00255B4F" w:rsidRPr="00026114" w:rsidRDefault="00ED26A2" w:rsidP="00986D09">
      <w:pPr>
        <w:tabs>
          <w:tab w:val="left" w:pos="7797"/>
        </w:tabs>
        <w:spacing w:after="240"/>
        <w:ind w:right="142"/>
        <w:jc w:val="center"/>
        <w:rPr>
          <w:color w:val="000000"/>
          <w:lang w:val="en-US" w:eastAsia="en-US"/>
        </w:rPr>
      </w:pPr>
      <w:r w:rsidRPr="00ED26A2">
        <w:rPr>
          <w:lang w:val="en-US"/>
        </w:rPr>
        <w:t>/ Public Relations in Politics and Business</w:t>
      </w:r>
      <w:r w:rsidRPr="00ED26A2">
        <w:rPr>
          <w:color w:val="000000"/>
          <w:lang w:val="en-US" w:eastAsia="en-US"/>
        </w:rPr>
        <w:t>»</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089"/>
        <w:gridCol w:w="2977"/>
      </w:tblGrid>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Вид учебной работы   по дисциплине</w:t>
            </w:r>
          </w:p>
        </w:tc>
        <w:tc>
          <w:tcPr>
            <w:tcW w:w="3089" w:type="dxa"/>
          </w:tcPr>
          <w:p w:rsidR="00255B4F" w:rsidRPr="005F44B6" w:rsidRDefault="00255B4F" w:rsidP="00E745A9">
            <w:pPr>
              <w:jc w:val="center"/>
              <w:rPr>
                <w:b/>
                <w:color w:val="000000"/>
                <w:szCs w:val="28"/>
              </w:rPr>
            </w:pPr>
            <w:r w:rsidRPr="005F44B6">
              <w:rPr>
                <w:b/>
                <w:color w:val="000000"/>
                <w:szCs w:val="28"/>
              </w:rPr>
              <w:t>Всего</w:t>
            </w:r>
          </w:p>
          <w:p w:rsidR="00255B4F" w:rsidRPr="005F44B6" w:rsidRDefault="00255B4F" w:rsidP="00E745A9">
            <w:pPr>
              <w:jc w:val="center"/>
              <w:rPr>
                <w:b/>
                <w:color w:val="000000"/>
                <w:szCs w:val="28"/>
              </w:rPr>
            </w:pPr>
            <w:r w:rsidRPr="005F44B6">
              <w:rPr>
                <w:b/>
                <w:color w:val="000000"/>
                <w:szCs w:val="28"/>
              </w:rPr>
              <w:t>(в з/е и часах)</w:t>
            </w:r>
          </w:p>
        </w:tc>
        <w:tc>
          <w:tcPr>
            <w:tcW w:w="2977" w:type="dxa"/>
          </w:tcPr>
          <w:p w:rsidR="00255B4F" w:rsidRPr="005F44B6" w:rsidRDefault="00255B4F" w:rsidP="00E745A9">
            <w:pPr>
              <w:numPr>
                <w:ilvl w:val="12"/>
                <w:numId w:val="0"/>
              </w:numPr>
              <w:jc w:val="center"/>
              <w:rPr>
                <w:b/>
                <w:color w:val="000000"/>
                <w:szCs w:val="28"/>
              </w:rPr>
            </w:pPr>
            <w:r>
              <w:rPr>
                <w:b/>
                <w:color w:val="000000"/>
                <w:szCs w:val="28"/>
              </w:rPr>
              <w:t>Семестр 7</w:t>
            </w:r>
          </w:p>
          <w:p w:rsidR="00255B4F" w:rsidRPr="005F44B6" w:rsidRDefault="00255B4F" w:rsidP="00E745A9">
            <w:pPr>
              <w:numPr>
                <w:ilvl w:val="12"/>
                <w:numId w:val="0"/>
              </w:numPr>
              <w:jc w:val="center"/>
              <w:rPr>
                <w:b/>
                <w:color w:val="000000"/>
                <w:szCs w:val="28"/>
              </w:rPr>
            </w:pPr>
            <w:r w:rsidRPr="005F44B6">
              <w:rPr>
                <w:b/>
                <w:color w:val="000000"/>
                <w:szCs w:val="28"/>
              </w:rPr>
              <w:t>(в часах)</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 xml:space="preserve">Общая трудоемкость дисциплины </w:t>
            </w:r>
          </w:p>
        </w:tc>
        <w:tc>
          <w:tcPr>
            <w:tcW w:w="3089" w:type="dxa"/>
          </w:tcPr>
          <w:p w:rsidR="00255B4F" w:rsidRPr="00266779" w:rsidRDefault="005E506E" w:rsidP="002D2D24">
            <w:pPr>
              <w:tabs>
                <w:tab w:val="left" w:pos="540"/>
              </w:tabs>
              <w:contextualSpacing/>
              <w:jc w:val="center"/>
            </w:pPr>
            <w:r>
              <w:t>3</w:t>
            </w:r>
            <w:r w:rsidR="00255B4F">
              <w:t>/108</w:t>
            </w:r>
          </w:p>
        </w:tc>
        <w:tc>
          <w:tcPr>
            <w:tcW w:w="2977" w:type="dxa"/>
          </w:tcPr>
          <w:p w:rsidR="00255B4F" w:rsidRPr="00266779" w:rsidRDefault="00255B4F" w:rsidP="002D2D24">
            <w:pPr>
              <w:tabs>
                <w:tab w:val="left" w:pos="540"/>
              </w:tabs>
              <w:contextualSpacing/>
              <w:jc w:val="center"/>
            </w:pPr>
            <w:r>
              <w:t>108</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 xml:space="preserve">Контактная работа - Аудиторные занятия </w:t>
            </w:r>
          </w:p>
        </w:tc>
        <w:tc>
          <w:tcPr>
            <w:tcW w:w="3089" w:type="dxa"/>
          </w:tcPr>
          <w:p w:rsidR="00255B4F" w:rsidRPr="00266779" w:rsidRDefault="00255B4F" w:rsidP="002D2D24">
            <w:pPr>
              <w:tabs>
                <w:tab w:val="left" w:pos="540"/>
              </w:tabs>
              <w:contextualSpacing/>
              <w:jc w:val="center"/>
            </w:pPr>
            <w:r>
              <w:t>50</w:t>
            </w:r>
          </w:p>
        </w:tc>
        <w:tc>
          <w:tcPr>
            <w:tcW w:w="2977" w:type="dxa"/>
          </w:tcPr>
          <w:p w:rsidR="00255B4F" w:rsidRPr="00266779" w:rsidRDefault="00255B4F" w:rsidP="002D2D24">
            <w:pPr>
              <w:tabs>
                <w:tab w:val="left" w:pos="540"/>
              </w:tabs>
              <w:contextualSpacing/>
              <w:jc w:val="center"/>
            </w:pPr>
            <w:r>
              <w:t>50</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 xml:space="preserve">Лекции </w:t>
            </w:r>
          </w:p>
        </w:tc>
        <w:tc>
          <w:tcPr>
            <w:tcW w:w="3089" w:type="dxa"/>
          </w:tcPr>
          <w:p w:rsidR="00255B4F" w:rsidRPr="00266779" w:rsidRDefault="00255B4F" w:rsidP="002D2D24">
            <w:pPr>
              <w:tabs>
                <w:tab w:val="left" w:pos="540"/>
              </w:tabs>
              <w:contextualSpacing/>
              <w:jc w:val="center"/>
            </w:pPr>
            <w:r>
              <w:t>16</w:t>
            </w:r>
          </w:p>
        </w:tc>
        <w:tc>
          <w:tcPr>
            <w:tcW w:w="2977" w:type="dxa"/>
          </w:tcPr>
          <w:p w:rsidR="00255B4F" w:rsidRPr="00266779" w:rsidRDefault="00255B4F" w:rsidP="002D2D24">
            <w:pPr>
              <w:tabs>
                <w:tab w:val="left" w:pos="540"/>
              </w:tabs>
              <w:contextualSpacing/>
              <w:jc w:val="center"/>
            </w:pPr>
            <w:r>
              <w:t>16</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 xml:space="preserve">Семинары, практические занятия  </w:t>
            </w:r>
          </w:p>
        </w:tc>
        <w:tc>
          <w:tcPr>
            <w:tcW w:w="3089" w:type="dxa"/>
          </w:tcPr>
          <w:p w:rsidR="00255B4F" w:rsidRPr="00266779" w:rsidRDefault="00255B4F" w:rsidP="002D2D24">
            <w:pPr>
              <w:tabs>
                <w:tab w:val="left" w:pos="540"/>
              </w:tabs>
              <w:contextualSpacing/>
              <w:jc w:val="center"/>
            </w:pPr>
            <w:r>
              <w:t>34</w:t>
            </w:r>
          </w:p>
        </w:tc>
        <w:tc>
          <w:tcPr>
            <w:tcW w:w="2977" w:type="dxa"/>
          </w:tcPr>
          <w:p w:rsidR="00255B4F" w:rsidRPr="00266779" w:rsidRDefault="00255B4F" w:rsidP="002D2D24">
            <w:pPr>
              <w:tabs>
                <w:tab w:val="left" w:pos="540"/>
              </w:tabs>
              <w:contextualSpacing/>
              <w:jc w:val="center"/>
            </w:pPr>
            <w:r>
              <w:t>34</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Самостоятельная работа</w:t>
            </w:r>
          </w:p>
        </w:tc>
        <w:tc>
          <w:tcPr>
            <w:tcW w:w="3089" w:type="dxa"/>
          </w:tcPr>
          <w:p w:rsidR="00255B4F" w:rsidRPr="00266779" w:rsidRDefault="00255B4F" w:rsidP="002D2D24">
            <w:pPr>
              <w:tabs>
                <w:tab w:val="left" w:pos="540"/>
              </w:tabs>
              <w:contextualSpacing/>
              <w:jc w:val="center"/>
            </w:pPr>
            <w:r>
              <w:t>58</w:t>
            </w:r>
          </w:p>
        </w:tc>
        <w:tc>
          <w:tcPr>
            <w:tcW w:w="2977" w:type="dxa"/>
          </w:tcPr>
          <w:p w:rsidR="00255B4F" w:rsidRPr="00266779" w:rsidRDefault="00255B4F" w:rsidP="002D2D24">
            <w:pPr>
              <w:tabs>
                <w:tab w:val="left" w:pos="540"/>
              </w:tabs>
              <w:contextualSpacing/>
              <w:jc w:val="center"/>
            </w:pPr>
            <w:r>
              <w:t>58</w:t>
            </w:r>
          </w:p>
        </w:tc>
      </w:tr>
      <w:tr w:rsidR="00255B4F" w:rsidRPr="005F44B6" w:rsidTr="004C1B43">
        <w:trPr>
          <w:trHeight w:val="677"/>
        </w:trPr>
        <w:tc>
          <w:tcPr>
            <w:tcW w:w="3119" w:type="dxa"/>
          </w:tcPr>
          <w:p w:rsidR="00255B4F" w:rsidRPr="005F44B6" w:rsidRDefault="00255B4F" w:rsidP="00E745A9">
            <w:pPr>
              <w:rPr>
                <w:i/>
                <w:color w:val="000000"/>
                <w:szCs w:val="28"/>
              </w:rPr>
            </w:pPr>
            <w:r w:rsidRPr="005F44B6">
              <w:rPr>
                <w:i/>
                <w:color w:val="000000"/>
                <w:szCs w:val="28"/>
              </w:rPr>
              <w:t xml:space="preserve">Вид текущего контроля </w:t>
            </w:r>
          </w:p>
        </w:tc>
        <w:tc>
          <w:tcPr>
            <w:tcW w:w="3089" w:type="dxa"/>
          </w:tcPr>
          <w:p w:rsidR="00255B4F" w:rsidRPr="00266779" w:rsidRDefault="00256164" w:rsidP="00986D09">
            <w:pPr>
              <w:tabs>
                <w:tab w:val="left" w:pos="540"/>
              </w:tabs>
              <w:contextualSpacing/>
              <w:jc w:val="center"/>
            </w:pPr>
            <w:r>
              <w:t>Контро</w:t>
            </w:r>
            <w:r w:rsidR="000010C0">
              <w:t>ль</w:t>
            </w:r>
            <w:r w:rsidR="00255B4F">
              <w:t>ная работа</w:t>
            </w:r>
          </w:p>
        </w:tc>
        <w:tc>
          <w:tcPr>
            <w:tcW w:w="2977" w:type="dxa"/>
          </w:tcPr>
          <w:p w:rsidR="00255B4F" w:rsidRPr="00266779" w:rsidRDefault="00256164" w:rsidP="00986D09">
            <w:pPr>
              <w:tabs>
                <w:tab w:val="left" w:pos="540"/>
              </w:tabs>
              <w:contextualSpacing/>
              <w:jc w:val="center"/>
            </w:pPr>
            <w:r>
              <w:t>Контро</w:t>
            </w:r>
            <w:r w:rsidR="00255B4F">
              <w:t>льная работа</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Вид промежуточной аттестации</w:t>
            </w:r>
          </w:p>
        </w:tc>
        <w:tc>
          <w:tcPr>
            <w:tcW w:w="3089" w:type="dxa"/>
          </w:tcPr>
          <w:p w:rsidR="00255B4F" w:rsidRPr="00266779" w:rsidRDefault="00255B4F" w:rsidP="00986D09">
            <w:pPr>
              <w:tabs>
                <w:tab w:val="left" w:pos="540"/>
              </w:tabs>
              <w:contextualSpacing/>
              <w:jc w:val="center"/>
            </w:pPr>
            <w:r>
              <w:t>Зачет</w:t>
            </w:r>
          </w:p>
        </w:tc>
        <w:tc>
          <w:tcPr>
            <w:tcW w:w="2977" w:type="dxa"/>
          </w:tcPr>
          <w:p w:rsidR="00255B4F" w:rsidRPr="00266779" w:rsidRDefault="00255B4F" w:rsidP="00986D09">
            <w:pPr>
              <w:tabs>
                <w:tab w:val="left" w:pos="540"/>
              </w:tabs>
              <w:contextualSpacing/>
              <w:jc w:val="center"/>
            </w:pPr>
            <w:r>
              <w:t>Зачет</w:t>
            </w:r>
          </w:p>
        </w:tc>
      </w:tr>
    </w:tbl>
    <w:p w:rsidR="00506C79" w:rsidRDefault="00506C79" w:rsidP="00506C79">
      <w:pPr>
        <w:tabs>
          <w:tab w:val="left" w:pos="7797"/>
        </w:tabs>
        <w:ind w:right="142"/>
        <w:jc w:val="right"/>
        <w:rPr>
          <w:color w:val="000000"/>
          <w:sz w:val="28"/>
          <w:szCs w:val="20"/>
          <w:lang w:eastAsia="en-US"/>
        </w:rPr>
      </w:pPr>
    </w:p>
    <w:p w:rsidR="00506C79" w:rsidRPr="002D2D24" w:rsidRDefault="00506C79" w:rsidP="00506C79">
      <w:pPr>
        <w:tabs>
          <w:tab w:val="left" w:pos="7797"/>
        </w:tabs>
        <w:ind w:right="142"/>
        <w:jc w:val="right"/>
        <w:rPr>
          <w:color w:val="000000"/>
          <w:sz w:val="28"/>
          <w:szCs w:val="20"/>
          <w:lang w:eastAsia="en-US"/>
        </w:rPr>
      </w:pPr>
      <w:r>
        <w:rPr>
          <w:color w:val="000000"/>
          <w:sz w:val="28"/>
          <w:szCs w:val="20"/>
          <w:lang w:eastAsia="en-US"/>
        </w:rPr>
        <w:t xml:space="preserve">Таблица </w:t>
      </w:r>
      <w:r w:rsidR="00F654B8">
        <w:rPr>
          <w:color w:val="000000"/>
          <w:sz w:val="28"/>
          <w:szCs w:val="20"/>
          <w:lang w:eastAsia="en-US"/>
        </w:rPr>
        <w:t>1</w:t>
      </w:r>
    </w:p>
    <w:p w:rsidR="00506C79" w:rsidRDefault="00506C79" w:rsidP="00506C79">
      <w:pPr>
        <w:tabs>
          <w:tab w:val="left" w:pos="7797"/>
        </w:tabs>
        <w:ind w:right="142"/>
        <w:jc w:val="center"/>
        <w:rPr>
          <w:color w:val="000000"/>
          <w:lang w:eastAsia="en-US"/>
        </w:rPr>
      </w:pPr>
      <w:r w:rsidRPr="00256164">
        <w:rPr>
          <w:color w:val="000000"/>
          <w:lang w:eastAsia="en-US"/>
        </w:rPr>
        <w:t>Профиль «</w:t>
      </w:r>
      <w:proofErr w:type="spellStart"/>
      <w:r>
        <w:t>Медиаинновации</w:t>
      </w:r>
      <w:proofErr w:type="spellEnd"/>
      <w:r w:rsidRPr="00256164">
        <w:rPr>
          <w:color w:val="000000"/>
          <w:lang w:eastAsia="en-US"/>
        </w:rPr>
        <w:t>»</w:t>
      </w:r>
      <w:r>
        <w:rPr>
          <w:color w:val="000000"/>
          <w:lang w:eastAsia="en-US"/>
        </w:rPr>
        <w:t xml:space="preserve"> (Институт онлайн-образования) </w:t>
      </w:r>
    </w:p>
    <w:p w:rsidR="00506C79" w:rsidRPr="00256164" w:rsidRDefault="00506C79" w:rsidP="00506C79">
      <w:pPr>
        <w:tabs>
          <w:tab w:val="left" w:pos="7797"/>
        </w:tabs>
        <w:ind w:right="142"/>
        <w:jc w:val="center"/>
        <w:rPr>
          <w:color w:val="000000"/>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089"/>
        <w:gridCol w:w="2977"/>
      </w:tblGrid>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Вид учебной работы   по дисциплине</w:t>
            </w:r>
          </w:p>
        </w:tc>
        <w:tc>
          <w:tcPr>
            <w:tcW w:w="3089" w:type="dxa"/>
          </w:tcPr>
          <w:p w:rsidR="00506C79" w:rsidRPr="00256164" w:rsidRDefault="00506C79" w:rsidP="00CA38AC">
            <w:pPr>
              <w:jc w:val="center"/>
              <w:rPr>
                <w:b/>
                <w:color w:val="000000"/>
                <w:szCs w:val="28"/>
              </w:rPr>
            </w:pPr>
            <w:r w:rsidRPr="00256164">
              <w:rPr>
                <w:b/>
                <w:color w:val="000000"/>
                <w:szCs w:val="28"/>
              </w:rPr>
              <w:t>Всего</w:t>
            </w:r>
          </w:p>
          <w:p w:rsidR="00506C79" w:rsidRPr="00256164" w:rsidRDefault="00506C79" w:rsidP="00CA38AC">
            <w:pPr>
              <w:jc w:val="center"/>
              <w:rPr>
                <w:b/>
                <w:color w:val="000000"/>
                <w:szCs w:val="28"/>
              </w:rPr>
            </w:pPr>
            <w:r w:rsidRPr="00256164">
              <w:rPr>
                <w:b/>
                <w:color w:val="000000"/>
                <w:szCs w:val="28"/>
              </w:rPr>
              <w:t>(в з/е и часах)</w:t>
            </w:r>
          </w:p>
        </w:tc>
        <w:tc>
          <w:tcPr>
            <w:tcW w:w="2977" w:type="dxa"/>
          </w:tcPr>
          <w:p w:rsidR="00506C79" w:rsidRPr="00256164" w:rsidRDefault="00506C79" w:rsidP="00CA38AC">
            <w:pPr>
              <w:numPr>
                <w:ilvl w:val="12"/>
                <w:numId w:val="0"/>
              </w:numPr>
              <w:jc w:val="center"/>
              <w:rPr>
                <w:b/>
                <w:color w:val="000000"/>
                <w:szCs w:val="28"/>
              </w:rPr>
            </w:pPr>
            <w:r>
              <w:rPr>
                <w:b/>
                <w:color w:val="000000"/>
                <w:szCs w:val="28"/>
              </w:rPr>
              <w:t>Семестр 7</w:t>
            </w:r>
          </w:p>
          <w:p w:rsidR="00506C79" w:rsidRPr="00256164" w:rsidRDefault="00506C79" w:rsidP="00CA38AC">
            <w:pPr>
              <w:numPr>
                <w:ilvl w:val="12"/>
                <w:numId w:val="0"/>
              </w:numPr>
              <w:jc w:val="center"/>
              <w:rPr>
                <w:b/>
                <w:color w:val="000000"/>
                <w:szCs w:val="28"/>
              </w:rPr>
            </w:pPr>
            <w:r w:rsidRPr="00256164">
              <w:rPr>
                <w:b/>
                <w:color w:val="000000"/>
                <w:szCs w:val="28"/>
              </w:rPr>
              <w:t>(в часах)</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 xml:space="preserve">Общая трудоемкость дисциплины </w:t>
            </w:r>
          </w:p>
        </w:tc>
        <w:tc>
          <w:tcPr>
            <w:tcW w:w="3089" w:type="dxa"/>
          </w:tcPr>
          <w:p w:rsidR="00506C79" w:rsidRPr="00256164" w:rsidRDefault="00506C79" w:rsidP="00CA38AC">
            <w:pPr>
              <w:tabs>
                <w:tab w:val="left" w:pos="540"/>
              </w:tabs>
              <w:contextualSpacing/>
              <w:jc w:val="center"/>
            </w:pPr>
            <w:r w:rsidRPr="00256164">
              <w:t>4/144</w:t>
            </w:r>
          </w:p>
        </w:tc>
        <w:tc>
          <w:tcPr>
            <w:tcW w:w="2977" w:type="dxa"/>
          </w:tcPr>
          <w:p w:rsidR="00506C79" w:rsidRPr="00256164" w:rsidRDefault="00506C79" w:rsidP="00CA38AC">
            <w:pPr>
              <w:tabs>
                <w:tab w:val="left" w:pos="540"/>
              </w:tabs>
              <w:contextualSpacing/>
              <w:jc w:val="center"/>
            </w:pPr>
            <w:r w:rsidRPr="00256164">
              <w:t>144</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 xml:space="preserve">Контактная работа - Аудиторные занятия </w:t>
            </w:r>
          </w:p>
        </w:tc>
        <w:tc>
          <w:tcPr>
            <w:tcW w:w="3089" w:type="dxa"/>
          </w:tcPr>
          <w:p w:rsidR="00506C79" w:rsidRPr="00256164" w:rsidRDefault="00506C79" w:rsidP="00CA38AC">
            <w:pPr>
              <w:tabs>
                <w:tab w:val="left" w:pos="540"/>
              </w:tabs>
              <w:contextualSpacing/>
              <w:jc w:val="center"/>
            </w:pPr>
            <w:r>
              <w:t>34</w:t>
            </w:r>
          </w:p>
        </w:tc>
        <w:tc>
          <w:tcPr>
            <w:tcW w:w="2977" w:type="dxa"/>
          </w:tcPr>
          <w:p w:rsidR="00506C79" w:rsidRPr="00256164" w:rsidRDefault="00506C79" w:rsidP="00CA38AC">
            <w:pPr>
              <w:tabs>
                <w:tab w:val="left" w:pos="540"/>
              </w:tabs>
              <w:contextualSpacing/>
              <w:jc w:val="center"/>
            </w:pPr>
            <w:r>
              <w:t>34</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 xml:space="preserve">Лекции </w:t>
            </w:r>
          </w:p>
        </w:tc>
        <w:tc>
          <w:tcPr>
            <w:tcW w:w="3089" w:type="dxa"/>
          </w:tcPr>
          <w:p w:rsidR="00506C79" w:rsidRPr="00256164" w:rsidRDefault="00506C79" w:rsidP="00CA38AC">
            <w:pPr>
              <w:tabs>
                <w:tab w:val="left" w:pos="540"/>
              </w:tabs>
              <w:contextualSpacing/>
              <w:jc w:val="center"/>
            </w:pPr>
            <w:r>
              <w:t>-</w:t>
            </w:r>
          </w:p>
        </w:tc>
        <w:tc>
          <w:tcPr>
            <w:tcW w:w="2977" w:type="dxa"/>
          </w:tcPr>
          <w:p w:rsidR="00506C79" w:rsidRPr="00256164" w:rsidRDefault="00506C79" w:rsidP="00CA38AC">
            <w:pPr>
              <w:tabs>
                <w:tab w:val="left" w:pos="540"/>
              </w:tabs>
              <w:contextualSpacing/>
              <w:jc w:val="center"/>
            </w:pPr>
            <w:r>
              <w:t>-</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 xml:space="preserve">Семинары, практические занятия  </w:t>
            </w:r>
          </w:p>
        </w:tc>
        <w:tc>
          <w:tcPr>
            <w:tcW w:w="3089" w:type="dxa"/>
          </w:tcPr>
          <w:p w:rsidR="00506C79" w:rsidRPr="00256164" w:rsidRDefault="00506C79" w:rsidP="00CA38AC">
            <w:pPr>
              <w:tabs>
                <w:tab w:val="left" w:pos="540"/>
              </w:tabs>
              <w:contextualSpacing/>
              <w:jc w:val="center"/>
            </w:pPr>
            <w:r w:rsidRPr="00256164">
              <w:t>34</w:t>
            </w:r>
          </w:p>
        </w:tc>
        <w:tc>
          <w:tcPr>
            <w:tcW w:w="2977" w:type="dxa"/>
          </w:tcPr>
          <w:p w:rsidR="00506C79" w:rsidRPr="00256164" w:rsidRDefault="00506C79" w:rsidP="00CA38AC">
            <w:pPr>
              <w:tabs>
                <w:tab w:val="left" w:pos="540"/>
              </w:tabs>
              <w:contextualSpacing/>
              <w:jc w:val="center"/>
            </w:pPr>
            <w:r w:rsidRPr="00256164">
              <w:t>34</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Самостоятельная работа</w:t>
            </w:r>
          </w:p>
        </w:tc>
        <w:tc>
          <w:tcPr>
            <w:tcW w:w="3089" w:type="dxa"/>
          </w:tcPr>
          <w:p w:rsidR="00506C79" w:rsidRPr="00256164" w:rsidRDefault="00506C79" w:rsidP="00CA38AC">
            <w:pPr>
              <w:tabs>
                <w:tab w:val="left" w:pos="540"/>
              </w:tabs>
              <w:contextualSpacing/>
              <w:jc w:val="center"/>
            </w:pPr>
            <w:r>
              <w:t>110</w:t>
            </w:r>
          </w:p>
        </w:tc>
        <w:tc>
          <w:tcPr>
            <w:tcW w:w="2977" w:type="dxa"/>
          </w:tcPr>
          <w:p w:rsidR="00506C79" w:rsidRPr="00256164" w:rsidRDefault="00506C79" w:rsidP="00CA38AC">
            <w:pPr>
              <w:tabs>
                <w:tab w:val="left" w:pos="540"/>
              </w:tabs>
              <w:contextualSpacing/>
              <w:jc w:val="center"/>
            </w:pPr>
            <w:r>
              <w:t>110</w:t>
            </w:r>
          </w:p>
        </w:tc>
      </w:tr>
      <w:tr w:rsidR="00506C79" w:rsidRPr="00256164" w:rsidTr="00CA38AC">
        <w:trPr>
          <w:trHeight w:val="677"/>
        </w:trPr>
        <w:tc>
          <w:tcPr>
            <w:tcW w:w="3432" w:type="dxa"/>
          </w:tcPr>
          <w:p w:rsidR="00506C79" w:rsidRPr="00256164" w:rsidRDefault="00506C79" w:rsidP="00CA38AC">
            <w:pPr>
              <w:rPr>
                <w:i/>
                <w:color w:val="000000"/>
                <w:szCs w:val="28"/>
              </w:rPr>
            </w:pPr>
            <w:r w:rsidRPr="00256164">
              <w:rPr>
                <w:i/>
                <w:color w:val="000000"/>
                <w:szCs w:val="28"/>
              </w:rPr>
              <w:t xml:space="preserve">Вид текущего контроля </w:t>
            </w:r>
          </w:p>
        </w:tc>
        <w:tc>
          <w:tcPr>
            <w:tcW w:w="3089" w:type="dxa"/>
          </w:tcPr>
          <w:p w:rsidR="00506C79" w:rsidRPr="00256164" w:rsidRDefault="00506C79" w:rsidP="00CA38AC">
            <w:pPr>
              <w:tabs>
                <w:tab w:val="left" w:pos="540"/>
              </w:tabs>
              <w:contextualSpacing/>
              <w:jc w:val="center"/>
            </w:pPr>
            <w:r w:rsidRPr="00256164">
              <w:t>Проектная работа</w:t>
            </w:r>
          </w:p>
        </w:tc>
        <w:tc>
          <w:tcPr>
            <w:tcW w:w="2977" w:type="dxa"/>
          </w:tcPr>
          <w:p w:rsidR="00506C79" w:rsidRPr="00256164" w:rsidRDefault="00506C79" w:rsidP="00CA38AC">
            <w:pPr>
              <w:tabs>
                <w:tab w:val="left" w:pos="540"/>
              </w:tabs>
              <w:contextualSpacing/>
              <w:jc w:val="center"/>
            </w:pPr>
            <w:r w:rsidRPr="00256164">
              <w:t>Проектная работа</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Вид промежуточной аттестации</w:t>
            </w:r>
          </w:p>
        </w:tc>
        <w:tc>
          <w:tcPr>
            <w:tcW w:w="3089" w:type="dxa"/>
          </w:tcPr>
          <w:p w:rsidR="00506C79" w:rsidRPr="00256164" w:rsidRDefault="00506C79" w:rsidP="00CA38AC">
            <w:pPr>
              <w:tabs>
                <w:tab w:val="left" w:pos="540"/>
              </w:tabs>
              <w:contextualSpacing/>
              <w:jc w:val="center"/>
            </w:pPr>
            <w:r w:rsidRPr="00256164">
              <w:t>Экзамен</w:t>
            </w:r>
          </w:p>
        </w:tc>
        <w:tc>
          <w:tcPr>
            <w:tcW w:w="2977" w:type="dxa"/>
          </w:tcPr>
          <w:p w:rsidR="00506C79" w:rsidRPr="00256164" w:rsidRDefault="00506C79" w:rsidP="00CA38AC">
            <w:pPr>
              <w:tabs>
                <w:tab w:val="left" w:pos="540"/>
              </w:tabs>
              <w:contextualSpacing/>
              <w:jc w:val="center"/>
            </w:pPr>
            <w:r w:rsidRPr="00256164">
              <w:t>Экзамен</w:t>
            </w:r>
          </w:p>
        </w:tc>
      </w:tr>
    </w:tbl>
    <w:p w:rsidR="00255B4F" w:rsidRDefault="00255B4F" w:rsidP="00833035">
      <w:pPr>
        <w:rPr>
          <w:color w:val="000000"/>
          <w:sz w:val="20"/>
          <w:szCs w:val="20"/>
          <w:lang w:eastAsia="en-US"/>
        </w:rPr>
      </w:pPr>
    </w:p>
    <w:p w:rsidR="00506C79" w:rsidRPr="00506C79" w:rsidRDefault="00506C79" w:rsidP="00833035">
      <w:pPr>
        <w:rPr>
          <w:color w:val="000000"/>
          <w:sz w:val="20"/>
          <w:szCs w:val="20"/>
          <w:lang w:eastAsia="en-US"/>
        </w:rPr>
      </w:pPr>
    </w:p>
    <w:p w:rsidR="00255B4F" w:rsidRPr="00565D99" w:rsidRDefault="00255B4F" w:rsidP="00833035">
      <w:pPr>
        <w:rPr>
          <w:i/>
          <w:color w:val="000000"/>
          <w:sz w:val="20"/>
          <w:szCs w:val="20"/>
          <w:lang w:eastAsia="en-US"/>
        </w:rPr>
      </w:pPr>
    </w:p>
    <w:bookmarkEnd w:id="2"/>
    <w:bookmarkEnd w:id="3"/>
    <w:p w:rsidR="00833035" w:rsidRDefault="00833035" w:rsidP="00833035">
      <w:pPr>
        <w:jc w:val="both"/>
        <w:rPr>
          <w:b/>
          <w:bCs/>
          <w:sz w:val="28"/>
          <w:szCs w:val="28"/>
        </w:rPr>
      </w:pPr>
      <w:r w:rsidRPr="002312AC">
        <w:rPr>
          <w:b/>
          <w:iCs/>
          <w:sz w:val="28"/>
          <w:szCs w:val="28"/>
        </w:rPr>
        <w:t>5.</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252398" w:rsidRPr="00736E55" w:rsidRDefault="00252398" w:rsidP="00833035">
      <w:pPr>
        <w:jc w:val="both"/>
        <w:rPr>
          <w:b/>
          <w:bCs/>
          <w:sz w:val="28"/>
          <w:szCs w:val="28"/>
        </w:rPr>
      </w:pPr>
    </w:p>
    <w:p w:rsidR="00252398" w:rsidRPr="005532E3" w:rsidRDefault="00833035" w:rsidP="00252398">
      <w:pPr>
        <w:spacing w:after="240"/>
        <w:ind w:firstLine="709"/>
        <w:jc w:val="both"/>
        <w:rPr>
          <w:b/>
          <w:bCs/>
          <w:sz w:val="28"/>
          <w:szCs w:val="28"/>
        </w:rPr>
      </w:pPr>
      <w:r w:rsidRPr="00F940CF">
        <w:rPr>
          <w:b/>
          <w:bCs/>
          <w:sz w:val="28"/>
          <w:szCs w:val="28"/>
        </w:rPr>
        <w:t>5.1. Содержание дисциплины</w:t>
      </w:r>
    </w:p>
    <w:p w:rsidR="00C303C6" w:rsidRDefault="00C303C6" w:rsidP="00CC5450">
      <w:pPr>
        <w:pStyle w:val="Style2"/>
        <w:widowControl/>
        <w:spacing w:line="360" w:lineRule="auto"/>
        <w:ind w:firstLine="709"/>
      </w:pPr>
      <w:bookmarkStart w:id="4" w:name="_Hlk60009327"/>
      <w:bookmarkStart w:id="5" w:name="_Hlk73208750"/>
      <w:r>
        <w:rPr>
          <w:rStyle w:val="FontStyle51"/>
          <w:rFonts w:eastAsiaTheme="majorEastAsia"/>
          <w:b/>
          <w:bCs/>
          <w:sz w:val="28"/>
          <w:szCs w:val="28"/>
        </w:rPr>
        <w:t xml:space="preserve">Тема 1. </w:t>
      </w:r>
      <w:proofErr w:type="spellStart"/>
      <w:r>
        <w:rPr>
          <w:b/>
          <w:sz w:val="28"/>
          <w:szCs w:val="28"/>
        </w:rPr>
        <w:t>Аудиосреда</w:t>
      </w:r>
      <w:proofErr w:type="spellEnd"/>
      <w:r>
        <w:rPr>
          <w:b/>
          <w:sz w:val="28"/>
          <w:szCs w:val="28"/>
        </w:rPr>
        <w:t xml:space="preserve"> и специфика е</w:t>
      </w:r>
      <w:r w:rsidR="00CC5450">
        <w:rPr>
          <w:b/>
          <w:sz w:val="28"/>
          <w:szCs w:val="28"/>
        </w:rPr>
        <w:t>ё</w:t>
      </w:r>
      <w:r>
        <w:rPr>
          <w:b/>
          <w:sz w:val="28"/>
          <w:szCs w:val="28"/>
        </w:rPr>
        <w:t xml:space="preserve"> создания.</w:t>
      </w:r>
    </w:p>
    <w:p w:rsidR="00C303C6" w:rsidRPr="00DE3C28" w:rsidRDefault="00C303C6" w:rsidP="00986D09">
      <w:pPr>
        <w:pStyle w:val="Style2"/>
        <w:widowControl/>
        <w:spacing w:after="240" w:line="360" w:lineRule="auto"/>
        <w:ind w:firstLine="709"/>
        <w:rPr>
          <w:sz w:val="28"/>
          <w:szCs w:val="28"/>
        </w:rPr>
      </w:pPr>
      <w:r>
        <w:rPr>
          <w:sz w:val="28"/>
          <w:szCs w:val="28"/>
        </w:rPr>
        <w:lastRenderedPageBreak/>
        <w:t xml:space="preserve">Понятие об </w:t>
      </w:r>
      <w:proofErr w:type="spellStart"/>
      <w:r>
        <w:rPr>
          <w:sz w:val="28"/>
          <w:szCs w:val="28"/>
        </w:rPr>
        <w:t>аудиосреде</w:t>
      </w:r>
      <w:proofErr w:type="spellEnd"/>
      <w:r>
        <w:rPr>
          <w:sz w:val="28"/>
          <w:szCs w:val="28"/>
        </w:rPr>
        <w:t xml:space="preserve">. Воздействие и особенности восприятия звуковых сред. </w:t>
      </w:r>
      <w:proofErr w:type="spellStart"/>
      <w:r>
        <w:rPr>
          <w:sz w:val="28"/>
          <w:szCs w:val="28"/>
        </w:rPr>
        <w:t>Аудиопространство</w:t>
      </w:r>
      <w:proofErr w:type="spellEnd"/>
      <w:r>
        <w:rPr>
          <w:sz w:val="28"/>
          <w:szCs w:val="28"/>
        </w:rPr>
        <w:t xml:space="preserve"> городской среды. Аудио как объект художественного производства. Аудио в журналистике (журналистские жанры и формы). Форматы радиостанции и интернет-вещания как </w:t>
      </w:r>
      <w:proofErr w:type="spellStart"/>
      <w:r>
        <w:rPr>
          <w:sz w:val="28"/>
          <w:szCs w:val="28"/>
        </w:rPr>
        <w:t>аудиосреда</w:t>
      </w:r>
      <w:proofErr w:type="spellEnd"/>
      <w:r>
        <w:rPr>
          <w:sz w:val="28"/>
          <w:szCs w:val="28"/>
        </w:rPr>
        <w:t xml:space="preserve">: музыкальные, новостные, разговорные форматы. Специфика аудио в интернете: </w:t>
      </w:r>
      <w:proofErr w:type="spellStart"/>
      <w:r>
        <w:rPr>
          <w:sz w:val="28"/>
          <w:szCs w:val="28"/>
        </w:rPr>
        <w:t>soundmaps</w:t>
      </w:r>
      <w:proofErr w:type="spellEnd"/>
      <w:r>
        <w:rPr>
          <w:sz w:val="28"/>
          <w:szCs w:val="28"/>
        </w:rPr>
        <w:t xml:space="preserve"> и пр. Звук в мультимедийных и </w:t>
      </w:r>
      <w:proofErr w:type="spellStart"/>
      <w:r>
        <w:rPr>
          <w:sz w:val="28"/>
          <w:szCs w:val="28"/>
        </w:rPr>
        <w:t>трансмедийных</w:t>
      </w:r>
      <w:proofErr w:type="spellEnd"/>
      <w:r>
        <w:rPr>
          <w:sz w:val="28"/>
          <w:szCs w:val="28"/>
        </w:rPr>
        <w:t xml:space="preserve"> проектах. Звук в визуальных проектах.</w:t>
      </w:r>
    </w:p>
    <w:p w:rsidR="00C303C6" w:rsidRDefault="00C303C6" w:rsidP="00CC5450">
      <w:pPr>
        <w:pStyle w:val="Style2"/>
        <w:widowControl/>
        <w:spacing w:line="360" w:lineRule="auto"/>
        <w:ind w:firstLine="709"/>
      </w:pPr>
      <w:r>
        <w:rPr>
          <w:rStyle w:val="FontStyle51"/>
          <w:rFonts w:eastAsiaTheme="majorEastAsia"/>
          <w:b/>
          <w:bCs/>
          <w:sz w:val="28"/>
          <w:szCs w:val="28"/>
        </w:rPr>
        <w:t>Тема 2. В</w:t>
      </w:r>
      <w:r>
        <w:rPr>
          <w:b/>
          <w:sz w:val="28"/>
          <w:szCs w:val="28"/>
        </w:rPr>
        <w:t xml:space="preserve">изуальная среда современной </w:t>
      </w:r>
      <w:proofErr w:type="spellStart"/>
      <w:r>
        <w:rPr>
          <w:b/>
          <w:sz w:val="28"/>
          <w:szCs w:val="28"/>
        </w:rPr>
        <w:t>медиакультуры</w:t>
      </w:r>
      <w:proofErr w:type="spellEnd"/>
      <w:r>
        <w:rPr>
          <w:b/>
          <w:sz w:val="28"/>
          <w:szCs w:val="28"/>
        </w:rPr>
        <w:t>.</w:t>
      </w:r>
      <w:r w:rsidR="00F56993">
        <w:rPr>
          <w:b/>
          <w:sz w:val="28"/>
          <w:szCs w:val="28"/>
        </w:rPr>
        <w:t xml:space="preserve"> </w:t>
      </w:r>
      <w:r>
        <w:rPr>
          <w:b/>
          <w:sz w:val="28"/>
          <w:szCs w:val="28"/>
        </w:rPr>
        <w:t xml:space="preserve">Виды современного </w:t>
      </w:r>
      <w:proofErr w:type="spellStart"/>
      <w:r>
        <w:rPr>
          <w:b/>
          <w:sz w:val="28"/>
          <w:szCs w:val="28"/>
        </w:rPr>
        <w:t>видеоконтента</w:t>
      </w:r>
      <w:proofErr w:type="spellEnd"/>
      <w:r>
        <w:rPr>
          <w:b/>
          <w:sz w:val="28"/>
          <w:szCs w:val="28"/>
        </w:rPr>
        <w:t>.</w:t>
      </w:r>
    </w:p>
    <w:p w:rsidR="00C303C6" w:rsidRDefault="00C303C6" w:rsidP="00CC5450">
      <w:pPr>
        <w:pStyle w:val="Style2"/>
        <w:widowControl/>
        <w:spacing w:line="360" w:lineRule="auto"/>
        <w:ind w:firstLine="709"/>
        <w:rPr>
          <w:sz w:val="28"/>
          <w:szCs w:val="28"/>
        </w:rPr>
      </w:pPr>
      <w:r>
        <w:rPr>
          <w:sz w:val="28"/>
          <w:szCs w:val="28"/>
        </w:rPr>
        <w:t>Зрительное восприятие информации как когнитивная способность. Визуа</w:t>
      </w:r>
      <w:r w:rsidR="00CC5450">
        <w:rPr>
          <w:sz w:val="28"/>
          <w:szCs w:val="28"/>
        </w:rPr>
        <w:t xml:space="preserve">льность как совокупность </w:t>
      </w:r>
      <w:r>
        <w:rPr>
          <w:sz w:val="28"/>
          <w:szCs w:val="28"/>
        </w:rPr>
        <w:t>оптических</w:t>
      </w:r>
      <w:r w:rsidR="00CC5450">
        <w:rPr>
          <w:sz w:val="28"/>
          <w:szCs w:val="28"/>
        </w:rPr>
        <w:t xml:space="preserve"> медиумов и как </w:t>
      </w:r>
      <w:r>
        <w:rPr>
          <w:sz w:val="28"/>
          <w:szCs w:val="28"/>
        </w:rPr>
        <w:t xml:space="preserve">область культуры, включающая в себя </w:t>
      </w:r>
      <w:r w:rsidR="00CC5450">
        <w:rPr>
          <w:sz w:val="28"/>
          <w:szCs w:val="28"/>
        </w:rPr>
        <w:t xml:space="preserve">визуальный имидж, изобразительное искусство, </w:t>
      </w:r>
      <w:r>
        <w:rPr>
          <w:sz w:val="28"/>
          <w:szCs w:val="28"/>
        </w:rPr>
        <w:t xml:space="preserve">фотографию, кино, дизайн, компьютерные интерфейсы, архитектурные </w:t>
      </w:r>
      <w:r w:rsidR="00CC5450">
        <w:rPr>
          <w:sz w:val="28"/>
          <w:szCs w:val="28"/>
        </w:rPr>
        <w:t>облики и ландшафты. Визуализация как</w:t>
      </w:r>
      <w:r>
        <w:rPr>
          <w:sz w:val="28"/>
          <w:szCs w:val="28"/>
        </w:rPr>
        <w:t xml:space="preserve"> парадигма современной массовой культуры. «Визуальный поворот» – смещение интереса философов, исследователей культуры и коммуникации к проблемам иконических знаковых систем: «</w:t>
      </w:r>
      <w:proofErr w:type="spellStart"/>
      <w:r>
        <w:rPr>
          <w:sz w:val="28"/>
          <w:szCs w:val="28"/>
        </w:rPr>
        <w:t>иконология</w:t>
      </w:r>
      <w:proofErr w:type="spellEnd"/>
      <w:r>
        <w:rPr>
          <w:sz w:val="28"/>
          <w:szCs w:val="28"/>
        </w:rPr>
        <w:t xml:space="preserve">» </w:t>
      </w:r>
      <w:proofErr w:type="spellStart"/>
      <w:r>
        <w:rPr>
          <w:sz w:val="28"/>
          <w:szCs w:val="28"/>
        </w:rPr>
        <w:t>У.Дж.Т</w:t>
      </w:r>
      <w:proofErr w:type="spellEnd"/>
      <w:r>
        <w:rPr>
          <w:sz w:val="28"/>
          <w:szCs w:val="28"/>
        </w:rPr>
        <w:t xml:space="preserve">. Митчелла, «визуальная культура» Н. Мирзоева, «софт-культура» Л. </w:t>
      </w:r>
      <w:proofErr w:type="spellStart"/>
      <w:r>
        <w:rPr>
          <w:sz w:val="28"/>
          <w:szCs w:val="28"/>
        </w:rPr>
        <w:t>Мановича</w:t>
      </w:r>
      <w:proofErr w:type="spellEnd"/>
      <w:r>
        <w:rPr>
          <w:sz w:val="28"/>
          <w:szCs w:val="28"/>
        </w:rPr>
        <w:t xml:space="preserve"> и др. </w:t>
      </w:r>
    </w:p>
    <w:p w:rsidR="00C303C6" w:rsidRDefault="00CC5450" w:rsidP="00CC5450">
      <w:pPr>
        <w:pStyle w:val="Style2"/>
        <w:widowControl/>
        <w:spacing w:line="360" w:lineRule="auto"/>
        <w:ind w:firstLine="709"/>
        <w:rPr>
          <w:b/>
          <w:bCs/>
          <w:sz w:val="28"/>
          <w:szCs w:val="28"/>
        </w:rPr>
      </w:pPr>
      <w:r>
        <w:rPr>
          <w:sz w:val="28"/>
          <w:szCs w:val="28"/>
        </w:rPr>
        <w:t xml:space="preserve">Особенности </w:t>
      </w:r>
      <w:r w:rsidR="00C303C6">
        <w:rPr>
          <w:sz w:val="28"/>
          <w:szCs w:val="28"/>
        </w:rPr>
        <w:t>контента для коммерческого и некоммерческого использования. Понятие «</w:t>
      </w:r>
      <w:proofErr w:type="spellStart"/>
      <w:r w:rsidR="00C303C6">
        <w:rPr>
          <w:sz w:val="28"/>
          <w:szCs w:val="28"/>
        </w:rPr>
        <w:t>видеомаркетинг</w:t>
      </w:r>
      <w:proofErr w:type="spellEnd"/>
      <w:r w:rsidR="00C303C6">
        <w:rPr>
          <w:sz w:val="28"/>
          <w:szCs w:val="28"/>
        </w:rPr>
        <w:t xml:space="preserve">», прямая </w:t>
      </w:r>
      <w:proofErr w:type="spellStart"/>
      <w:r w:rsidR="00C303C6">
        <w:rPr>
          <w:sz w:val="28"/>
          <w:szCs w:val="28"/>
        </w:rPr>
        <w:t>видеореклама</w:t>
      </w:r>
      <w:proofErr w:type="spellEnd"/>
      <w:r w:rsidR="00C303C6">
        <w:rPr>
          <w:sz w:val="28"/>
          <w:szCs w:val="28"/>
        </w:rPr>
        <w:t xml:space="preserve"> и </w:t>
      </w:r>
      <w:proofErr w:type="spellStart"/>
      <w:r w:rsidR="00C303C6">
        <w:rPr>
          <w:sz w:val="28"/>
          <w:szCs w:val="28"/>
        </w:rPr>
        <w:t>нативные</w:t>
      </w:r>
      <w:proofErr w:type="spellEnd"/>
      <w:r w:rsidR="00C303C6">
        <w:rPr>
          <w:sz w:val="28"/>
          <w:szCs w:val="28"/>
        </w:rPr>
        <w:t xml:space="preserve"> видеоролики, методы и технологии проектирования </w:t>
      </w:r>
      <w:proofErr w:type="spellStart"/>
      <w:r w:rsidR="00C303C6">
        <w:rPr>
          <w:sz w:val="28"/>
          <w:szCs w:val="28"/>
        </w:rPr>
        <w:t>нативной</w:t>
      </w:r>
      <w:proofErr w:type="spellEnd"/>
      <w:r w:rsidR="00C303C6">
        <w:rPr>
          <w:sz w:val="28"/>
          <w:szCs w:val="28"/>
        </w:rPr>
        <w:t xml:space="preserve"> рекламы. </w:t>
      </w:r>
      <w:proofErr w:type="spellStart"/>
      <w:r w:rsidR="00C303C6">
        <w:rPr>
          <w:sz w:val="28"/>
          <w:szCs w:val="28"/>
        </w:rPr>
        <w:t>Видеосреда</w:t>
      </w:r>
      <w:proofErr w:type="spellEnd"/>
      <w:r w:rsidR="00F56993">
        <w:rPr>
          <w:sz w:val="28"/>
          <w:szCs w:val="28"/>
        </w:rPr>
        <w:t xml:space="preserve"> </w:t>
      </w:r>
      <w:r w:rsidR="00C303C6">
        <w:rPr>
          <w:color w:val="202122"/>
          <w:sz w:val="28"/>
          <w:szCs w:val="28"/>
          <w:shd w:val="clear" w:color="auto" w:fill="FFFFFF"/>
        </w:rPr>
        <w:t xml:space="preserve">пост-экранных технологий: вывод экранных коммуникаций за грани экранов, использование городского пространства (интерактивная архитектура, </w:t>
      </w:r>
      <w:proofErr w:type="spellStart"/>
      <w:r w:rsidR="00C303C6">
        <w:rPr>
          <w:color w:val="202122"/>
          <w:sz w:val="28"/>
          <w:szCs w:val="28"/>
          <w:shd w:val="clear" w:color="auto" w:fill="FFFFFF"/>
        </w:rPr>
        <w:t>медиафасады</w:t>
      </w:r>
      <w:proofErr w:type="spellEnd"/>
      <w:r w:rsidR="00C303C6">
        <w:rPr>
          <w:color w:val="202122"/>
          <w:sz w:val="28"/>
          <w:szCs w:val="28"/>
          <w:shd w:val="clear" w:color="auto" w:fill="FFFFFF"/>
        </w:rPr>
        <w:t>, социальные роботы). Технологии виртуальной реальности и дополненной реальности.</w:t>
      </w:r>
    </w:p>
    <w:p w:rsidR="00C303C6" w:rsidRDefault="00C303C6" w:rsidP="00CC5450">
      <w:pPr>
        <w:pStyle w:val="Style2"/>
        <w:widowControl/>
        <w:spacing w:line="360" w:lineRule="auto"/>
        <w:ind w:firstLine="709"/>
        <w:rPr>
          <w:sz w:val="28"/>
          <w:szCs w:val="28"/>
        </w:rPr>
      </w:pPr>
      <w:r>
        <w:rPr>
          <w:sz w:val="28"/>
          <w:szCs w:val="28"/>
        </w:rPr>
        <w:t xml:space="preserve">Проблема достоверности видеоинформации в современных коммуникациях. </w:t>
      </w:r>
      <w:proofErr w:type="spellStart"/>
      <w:r>
        <w:rPr>
          <w:sz w:val="28"/>
          <w:szCs w:val="28"/>
        </w:rPr>
        <w:t>Дипфейк</w:t>
      </w:r>
      <w:proofErr w:type="spellEnd"/>
      <w:r>
        <w:rPr>
          <w:sz w:val="28"/>
          <w:szCs w:val="28"/>
        </w:rPr>
        <w:t xml:space="preserve"> другие технологии создания видео с помощью искусственного интеллекта. Проблемы информационной безопасности.</w:t>
      </w:r>
    </w:p>
    <w:bookmarkEnd w:id="4"/>
    <w:p w:rsidR="00931635" w:rsidRDefault="00931635" w:rsidP="00CC5450">
      <w:pPr>
        <w:spacing w:line="360" w:lineRule="auto"/>
        <w:ind w:firstLine="709"/>
        <w:jc w:val="both"/>
        <w:rPr>
          <w:rStyle w:val="FontStyle51"/>
          <w:rFonts w:eastAsiaTheme="majorEastAsia"/>
          <w:b/>
          <w:bCs/>
          <w:sz w:val="28"/>
          <w:szCs w:val="28"/>
        </w:rPr>
      </w:pPr>
    </w:p>
    <w:p w:rsidR="00C303C6" w:rsidRDefault="00C303C6" w:rsidP="00CC5450">
      <w:pPr>
        <w:spacing w:line="360" w:lineRule="auto"/>
        <w:ind w:firstLine="709"/>
        <w:jc w:val="both"/>
        <w:rPr>
          <w:b/>
          <w:sz w:val="28"/>
          <w:szCs w:val="28"/>
        </w:rPr>
      </w:pPr>
      <w:r>
        <w:rPr>
          <w:rStyle w:val="FontStyle51"/>
          <w:rFonts w:eastAsiaTheme="majorEastAsia"/>
          <w:b/>
          <w:bCs/>
          <w:sz w:val="28"/>
          <w:szCs w:val="28"/>
        </w:rPr>
        <w:t xml:space="preserve">Тема 3. </w:t>
      </w:r>
      <w:r>
        <w:rPr>
          <w:b/>
          <w:sz w:val="28"/>
          <w:szCs w:val="28"/>
        </w:rPr>
        <w:t>Основы продюсерской деятельности в создании аудиовизуального контента.</w:t>
      </w:r>
    </w:p>
    <w:p w:rsidR="00C303C6" w:rsidRDefault="00C303C6" w:rsidP="00CC5450">
      <w:pPr>
        <w:pStyle w:val="Style2"/>
        <w:widowControl/>
        <w:spacing w:line="360" w:lineRule="auto"/>
        <w:ind w:firstLine="709"/>
        <w:rPr>
          <w:sz w:val="28"/>
          <w:szCs w:val="28"/>
        </w:rPr>
      </w:pPr>
      <w:r>
        <w:rPr>
          <w:sz w:val="28"/>
          <w:szCs w:val="28"/>
        </w:rPr>
        <w:lastRenderedPageBreak/>
        <w:t xml:space="preserve">Регулирование отношений в аудиовизуальной сфере. Договоры на создание и использование аудиовизуальных произведений. Дистрибуция контента. </w:t>
      </w:r>
      <w:r w:rsidR="008122F1">
        <w:rPr>
          <w:sz w:val="28"/>
          <w:szCs w:val="28"/>
        </w:rPr>
        <w:t>Бюджетирование:</w:t>
      </w:r>
      <w:r>
        <w:rPr>
          <w:sz w:val="28"/>
          <w:szCs w:val="28"/>
        </w:rPr>
        <w:t xml:space="preserve"> оценка постановочной сложности проекта и е</w:t>
      </w:r>
      <w:r w:rsidR="008122F1">
        <w:rPr>
          <w:sz w:val="28"/>
          <w:szCs w:val="28"/>
        </w:rPr>
        <w:t xml:space="preserve">го сметной стоимости. </w:t>
      </w:r>
      <w:r>
        <w:rPr>
          <w:sz w:val="28"/>
          <w:szCs w:val="28"/>
        </w:rPr>
        <w:t>Взаимодействие продюсера с заказчиком на разных этапах производства. Управление рисками информационной безопасности. Способы и правовые основания внесудебной защиты результатов деятельности по созданию аудиовизуального контента.</w:t>
      </w:r>
    </w:p>
    <w:p w:rsidR="00C303C6" w:rsidRDefault="00C303C6" w:rsidP="00CC5450">
      <w:pPr>
        <w:pStyle w:val="Style2"/>
        <w:widowControl/>
        <w:spacing w:line="360" w:lineRule="auto"/>
        <w:ind w:firstLine="709"/>
        <w:rPr>
          <w:sz w:val="28"/>
          <w:szCs w:val="28"/>
        </w:rPr>
      </w:pPr>
    </w:p>
    <w:p w:rsidR="00C303C6" w:rsidRDefault="00C303C6" w:rsidP="00CC5450">
      <w:pPr>
        <w:pStyle w:val="Style2"/>
        <w:widowControl/>
        <w:spacing w:line="360" w:lineRule="auto"/>
        <w:ind w:firstLine="709"/>
        <w:rPr>
          <w:b/>
          <w:sz w:val="28"/>
          <w:szCs w:val="28"/>
        </w:rPr>
      </w:pPr>
      <w:r>
        <w:rPr>
          <w:rStyle w:val="FontStyle51"/>
          <w:rFonts w:eastAsiaTheme="majorEastAsia"/>
          <w:b/>
          <w:bCs/>
          <w:sz w:val="28"/>
          <w:szCs w:val="28"/>
        </w:rPr>
        <w:t xml:space="preserve">Тема 4. </w:t>
      </w:r>
      <w:r>
        <w:rPr>
          <w:b/>
          <w:sz w:val="28"/>
          <w:szCs w:val="28"/>
        </w:rPr>
        <w:t>Творческий замысел создания аудио- и видеоролика.</w:t>
      </w:r>
    </w:p>
    <w:p w:rsidR="00C303C6" w:rsidRPr="00CC5450" w:rsidRDefault="00C303C6" w:rsidP="00CC5450">
      <w:pPr>
        <w:spacing w:line="360" w:lineRule="auto"/>
        <w:ind w:firstLine="709"/>
        <w:jc w:val="both"/>
        <w:rPr>
          <w:sz w:val="28"/>
          <w:szCs w:val="28"/>
        </w:rPr>
      </w:pPr>
      <w:r>
        <w:rPr>
          <w:sz w:val="28"/>
          <w:szCs w:val="28"/>
        </w:rPr>
        <w:t xml:space="preserve">Методы и техники креативного мышления. </w:t>
      </w:r>
      <w:r w:rsidR="008122F1">
        <w:rPr>
          <w:sz w:val="28"/>
          <w:szCs w:val="28"/>
        </w:rPr>
        <w:t xml:space="preserve">Основы исследования литературного материала, принципы работы с готовыми сценариями. Методы написания сценария по </w:t>
      </w:r>
      <w:r w:rsidR="008122F1" w:rsidRPr="00CC5450">
        <w:rPr>
          <w:sz w:val="28"/>
          <w:szCs w:val="28"/>
        </w:rPr>
        <w:t xml:space="preserve">оригинальным замыслам и темам. Современный </w:t>
      </w:r>
      <w:proofErr w:type="spellStart"/>
      <w:r w:rsidR="008122F1" w:rsidRPr="00CC5450">
        <w:rPr>
          <w:sz w:val="28"/>
          <w:szCs w:val="28"/>
        </w:rPr>
        <w:t>сторителлинг</w:t>
      </w:r>
      <w:proofErr w:type="spellEnd"/>
      <w:r w:rsidR="008122F1" w:rsidRPr="00CC5450">
        <w:rPr>
          <w:sz w:val="28"/>
          <w:szCs w:val="28"/>
        </w:rPr>
        <w:t xml:space="preserve"> и традиционная драматургия. Понятия дискурс и нарратив. </w:t>
      </w:r>
      <w:r>
        <w:rPr>
          <w:sz w:val="28"/>
          <w:szCs w:val="28"/>
        </w:rPr>
        <w:t xml:space="preserve">Генерация </w:t>
      </w:r>
      <w:r w:rsidR="008122F1">
        <w:rPr>
          <w:sz w:val="28"/>
          <w:szCs w:val="28"/>
        </w:rPr>
        <w:t>сюжетных</w:t>
      </w:r>
      <w:r>
        <w:rPr>
          <w:sz w:val="28"/>
          <w:szCs w:val="28"/>
        </w:rPr>
        <w:t xml:space="preserve"> идей, художественно-образных концепций в творческом коллективе: обсуждение, дискуссия, мозговой штурм, </w:t>
      </w:r>
      <w:proofErr w:type="spellStart"/>
      <w:r>
        <w:rPr>
          <w:sz w:val="28"/>
          <w:szCs w:val="28"/>
        </w:rPr>
        <w:t>фрирайтинг</w:t>
      </w:r>
      <w:proofErr w:type="spellEnd"/>
      <w:r>
        <w:rPr>
          <w:sz w:val="28"/>
          <w:szCs w:val="28"/>
        </w:rPr>
        <w:t xml:space="preserve">. </w:t>
      </w:r>
      <w:r w:rsidRPr="00CC5450">
        <w:rPr>
          <w:sz w:val="28"/>
          <w:szCs w:val="28"/>
        </w:rPr>
        <w:t>История культуры и искусства как актуальный ресурс творческой деятельности.</w:t>
      </w:r>
    </w:p>
    <w:p w:rsidR="00C303C6" w:rsidRPr="00CC5450" w:rsidRDefault="00C303C6" w:rsidP="00CC5450">
      <w:pPr>
        <w:spacing w:line="360" w:lineRule="auto"/>
        <w:ind w:firstLine="709"/>
        <w:jc w:val="both"/>
        <w:rPr>
          <w:b/>
          <w:bCs/>
          <w:sz w:val="28"/>
          <w:szCs w:val="28"/>
        </w:rPr>
      </w:pPr>
    </w:p>
    <w:p w:rsidR="00C303C6" w:rsidRPr="008122F1" w:rsidRDefault="00C303C6" w:rsidP="008122F1">
      <w:pPr>
        <w:spacing w:line="360" w:lineRule="auto"/>
        <w:ind w:firstLine="709"/>
        <w:jc w:val="both"/>
        <w:rPr>
          <w:b/>
          <w:sz w:val="28"/>
          <w:szCs w:val="28"/>
        </w:rPr>
      </w:pPr>
      <w:r w:rsidRPr="00CC5450">
        <w:rPr>
          <w:rStyle w:val="FontStyle51"/>
          <w:rFonts w:eastAsiaTheme="majorEastAsia"/>
          <w:b/>
          <w:bCs/>
          <w:sz w:val="28"/>
          <w:szCs w:val="28"/>
        </w:rPr>
        <w:t xml:space="preserve">Тема 5. </w:t>
      </w:r>
      <w:r w:rsidRPr="00CC5450">
        <w:rPr>
          <w:b/>
          <w:sz w:val="28"/>
          <w:szCs w:val="28"/>
        </w:rPr>
        <w:t xml:space="preserve">Этапы организации производства </w:t>
      </w:r>
      <w:proofErr w:type="spellStart"/>
      <w:r w:rsidRPr="00CC5450">
        <w:rPr>
          <w:b/>
          <w:sz w:val="28"/>
          <w:szCs w:val="28"/>
        </w:rPr>
        <w:t>аудиоконтента</w:t>
      </w:r>
      <w:proofErr w:type="spellEnd"/>
      <w:r w:rsidRPr="00CC5450">
        <w:rPr>
          <w:b/>
          <w:sz w:val="28"/>
          <w:szCs w:val="28"/>
        </w:rPr>
        <w:t xml:space="preserve">. </w:t>
      </w:r>
    </w:p>
    <w:p w:rsidR="00C303C6" w:rsidRPr="00CC5450" w:rsidRDefault="00C303C6" w:rsidP="00CC5450">
      <w:pPr>
        <w:pStyle w:val="Style2"/>
        <w:widowControl/>
        <w:spacing w:line="360" w:lineRule="auto"/>
        <w:ind w:firstLine="709"/>
        <w:rPr>
          <w:sz w:val="28"/>
          <w:szCs w:val="28"/>
        </w:rPr>
      </w:pPr>
      <w:r w:rsidRPr="00CC5450">
        <w:rPr>
          <w:sz w:val="28"/>
          <w:szCs w:val="28"/>
        </w:rPr>
        <w:t xml:space="preserve">Базовые правила работы со звуком. Современное </w:t>
      </w:r>
      <w:r w:rsidR="008122F1">
        <w:rPr>
          <w:sz w:val="28"/>
          <w:szCs w:val="28"/>
        </w:rPr>
        <w:t xml:space="preserve">технологическое и </w:t>
      </w:r>
      <w:r w:rsidRPr="00CC5450">
        <w:rPr>
          <w:sz w:val="28"/>
          <w:szCs w:val="28"/>
        </w:rPr>
        <w:t xml:space="preserve">программное обеспечения для формирования </w:t>
      </w:r>
      <w:proofErr w:type="spellStart"/>
      <w:r w:rsidRPr="00CC5450">
        <w:rPr>
          <w:sz w:val="28"/>
          <w:szCs w:val="28"/>
        </w:rPr>
        <w:t>аудиоконтента</w:t>
      </w:r>
      <w:proofErr w:type="spellEnd"/>
      <w:r w:rsidRPr="00CC5450">
        <w:rPr>
          <w:sz w:val="28"/>
          <w:szCs w:val="28"/>
        </w:rPr>
        <w:t xml:space="preserve">. </w:t>
      </w:r>
      <w:r w:rsidR="008122F1">
        <w:rPr>
          <w:sz w:val="28"/>
          <w:szCs w:val="28"/>
        </w:rPr>
        <w:t xml:space="preserve">Звукозапись. </w:t>
      </w:r>
      <w:r w:rsidRPr="00CC5450">
        <w:rPr>
          <w:sz w:val="28"/>
          <w:szCs w:val="28"/>
        </w:rPr>
        <w:t xml:space="preserve">Современные монтажные программы для работы со звуком. Программы-генераторы </w:t>
      </w:r>
      <w:proofErr w:type="spellStart"/>
      <w:r w:rsidRPr="00CC5450">
        <w:rPr>
          <w:sz w:val="28"/>
          <w:szCs w:val="28"/>
        </w:rPr>
        <w:t>плей</w:t>
      </w:r>
      <w:proofErr w:type="spellEnd"/>
      <w:r w:rsidRPr="00CC5450">
        <w:rPr>
          <w:sz w:val="28"/>
          <w:szCs w:val="28"/>
        </w:rPr>
        <w:t>-листов. Особенности создания системы фильтров и отбора музыкального материала. Принципы саунд-дизайна.</w:t>
      </w:r>
    </w:p>
    <w:p w:rsidR="008406DD" w:rsidRDefault="008406DD" w:rsidP="00CC5450">
      <w:pPr>
        <w:spacing w:line="360" w:lineRule="auto"/>
        <w:ind w:firstLine="709"/>
        <w:jc w:val="both"/>
        <w:rPr>
          <w:rStyle w:val="FontStyle51"/>
          <w:b/>
          <w:bCs/>
          <w:sz w:val="28"/>
          <w:szCs w:val="28"/>
        </w:rPr>
      </w:pPr>
    </w:p>
    <w:p w:rsidR="00D51370" w:rsidRPr="00CC5450" w:rsidRDefault="00C303C6" w:rsidP="00CC5450">
      <w:pPr>
        <w:spacing w:line="360" w:lineRule="auto"/>
        <w:ind w:firstLine="709"/>
        <w:jc w:val="both"/>
        <w:rPr>
          <w:b/>
          <w:sz w:val="28"/>
          <w:szCs w:val="28"/>
        </w:rPr>
      </w:pPr>
      <w:r w:rsidRPr="00CC5450">
        <w:rPr>
          <w:rStyle w:val="FontStyle51"/>
          <w:b/>
          <w:bCs/>
          <w:sz w:val="28"/>
          <w:szCs w:val="28"/>
        </w:rPr>
        <w:t>Тема 6</w:t>
      </w:r>
      <w:r w:rsidR="00F940CF" w:rsidRPr="00CC5450">
        <w:rPr>
          <w:rStyle w:val="FontStyle51"/>
          <w:b/>
          <w:bCs/>
          <w:sz w:val="28"/>
          <w:szCs w:val="28"/>
        </w:rPr>
        <w:t xml:space="preserve">. </w:t>
      </w:r>
      <w:r w:rsidR="00D51370" w:rsidRPr="00CC5450">
        <w:rPr>
          <w:b/>
          <w:sz w:val="28"/>
          <w:szCs w:val="28"/>
        </w:rPr>
        <w:t xml:space="preserve">Этапы подготовки и организации видеосъемок. </w:t>
      </w:r>
    </w:p>
    <w:p w:rsidR="00D51370" w:rsidRPr="00CC5450" w:rsidRDefault="008122F1" w:rsidP="00CC5450">
      <w:pPr>
        <w:pStyle w:val="Style2"/>
        <w:widowControl/>
        <w:spacing w:line="360" w:lineRule="auto"/>
        <w:ind w:firstLine="709"/>
        <w:rPr>
          <w:sz w:val="28"/>
          <w:szCs w:val="28"/>
        </w:rPr>
      </w:pPr>
      <w:r w:rsidRPr="00CC5450">
        <w:rPr>
          <w:sz w:val="28"/>
          <w:szCs w:val="28"/>
        </w:rPr>
        <w:t xml:space="preserve">Основные понятия представления данных в видео. Различия компьютерного и телевизионного видео. </w:t>
      </w:r>
      <w:r w:rsidR="00D51370" w:rsidRPr="00CC5450">
        <w:rPr>
          <w:sz w:val="28"/>
          <w:szCs w:val="28"/>
        </w:rPr>
        <w:t>Принципы подготовки и обеспечения процесса видеосъемок; режи</w:t>
      </w:r>
      <w:r w:rsidR="006E12CA" w:rsidRPr="00CC5450">
        <w:rPr>
          <w:sz w:val="28"/>
          <w:szCs w:val="28"/>
        </w:rPr>
        <w:t>ссерский постановочный сценарий и</w:t>
      </w:r>
      <w:r w:rsidR="00D51370" w:rsidRPr="00CC5450">
        <w:rPr>
          <w:sz w:val="28"/>
          <w:szCs w:val="28"/>
        </w:rPr>
        <w:t xml:space="preserve"> операторская экспликация. Методы создания изобразительно-декорационного оформления; выбор и подготовка</w:t>
      </w:r>
      <w:r w:rsidR="00F25394" w:rsidRPr="00CC5450">
        <w:rPr>
          <w:sz w:val="28"/>
          <w:szCs w:val="28"/>
        </w:rPr>
        <w:t xml:space="preserve"> локаций и сцен для видеосъемки. П</w:t>
      </w:r>
      <w:r w:rsidR="00D51370" w:rsidRPr="00CC5450">
        <w:rPr>
          <w:sz w:val="28"/>
          <w:szCs w:val="28"/>
        </w:rPr>
        <w:t xml:space="preserve">ринципы разработки </w:t>
      </w:r>
      <w:r w:rsidR="00D51370" w:rsidRPr="00CC5450">
        <w:rPr>
          <w:sz w:val="28"/>
          <w:szCs w:val="28"/>
        </w:rPr>
        <w:lastRenderedPageBreak/>
        <w:t xml:space="preserve">декораций, освещения, костюмов, реквизита. </w:t>
      </w:r>
      <w:r w:rsidR="00931635" w:rsidRPr="00CC5450">
        <w:rPr>
          <w:sz w:val="28"/>
          <w:szCs w:val="28"/>
        </w:rPr>
        <w:t xml:space="preserve">Планирование съемки. </w:t>
      </w:r>
      <w:proofErr w:type="spellStart"/>
      <w:r w:rsidR="00931635" w:rsidRPr="00CC5450">
        <w:rPr>
          <w:sz w:val="28"/>
          <w:szCs w:val="28"/>
        </w:rPr>
        <w:t>Раскадровка</w:t>
      </w:r>
      <w:proofErr w:type="spellEnd"/>
      <w:r w:rsidR="00931635" w:rsidRPr="00CC5450">
        <w:rPr>
          <w:sz w:val="28"/>
          <w:szCs w:val="28"/>
        </w:rPr>
        <w:t xml:space="preserve">. </w:t>
      </w:r>
      <w:r w:rsidR="00D51370" w:rsidRPr="00CC5450">
        <w:rPr>
          <w:sz w:val="28"/>
          <w:szCs w:val="28"/>
        </w:rPr>
        <w:t>Организация и проведение кастинго</w:t>
      </w:r>
      <w:r w:rsidR="006E12CA" w:rsidRPr="00CC5450">
        <w:rPr>
          <w:sz w:val="28"/>
          <w:szCs w:val="28"/>
        </w:rPr>
        <w:t>в.</w:t>
      </w:r>
    </w:p>
    <w:p w:rsidR="003767C3" w:rsidRPr="00CC5450" w:rsidRDefault="008122F1" w:rsidP="00CC5450">
      <w:pPr>
        <w:pStyle w:val="Style2"/>
        <w:widowControl/>
        <w:spacing w:line="360" w:lineRule="auto"/>
        <w:ind w:firstLine="709"/>
        <w:rPr>
          <w:sz w:val="28"/>
          <w:szCs w:val="28"/>
        </w:rPr>
      </w:pPr>
      <w:r w:rsidRPr="00CC5450">
        <w:rPr>
          <w:sz w:val="28"/>
          <w:szCs w:val="28"/>
        </w:rPr>
        <w:t xml:space="preserve">Организация съемок. Оборудование, применяемое для видео и киносъемки. Поиск локаций. Освещение и работа с ним на съемочной площадке. Виды камер и их особенности. Объективы для видеосъемки. Фокусное расстояние. </w:t>
      </w:r>
      <w:r w:rsidR="00931635" w:rsidRPr="00CC5450">
        <w:rPr>
          <w:sz w:val="28"/>
          <w:szCs w:val="28"/>
        </w:rPr>
        <w:t>Кадрирование пятен. Правило третей. Правило диагоналей. Ритм. Контраст. Потеря главного объекта на пестром фоне. Точка съемки, использование р</w:t>
      </w:r>
      <w:r w:rsidR="003767C3" w:rsidRPr="00CC5450">
        <w:rPr>
          <w:sz w:val="28"/>
          <w:szCs w:val="28"/>
        </w:rPr>
        <w:t xml:space="preserve">азличных ракурсов. </w:t>
      </w:r>
    </w:p>
    <w:p w:rsidR="00931635" w:rsidRPr="00CC5450" w:rsidRDefault="008122F1" w:rsidP="00CC5450">
      <w:pPr>
        <w:pStyle w:val="Style2"/>
        <w:widowControl/>
        <w:spacing w:line="360" w:lineRule="auto"/>
        <w:ind w:firstLine="709"/>
        <w:rPr>
          <w:sz w:val="28"/>
          <w:szCs w:val="28"/>
        </w:rPr>
      </w:pPr>
      <w:r>
        <w:rPr>
          <w:sz w:val="28"/>
          <w:szCs w:val="28"/>
        </w:rPr>
        <w:t>Анализ отснятого материала.</w:t>
      </w:r>
      <w:r w:rsidR="00F56993">
        <w:rPr>
          <w:sz w:val="28"/>
          <w:szCs w:val="28"/>
        </w:rPr>
        <w:t xml:space="preserve"> </w:t>
      </w:r>
      <w:r>
        <w:rPr>
          <w:sz w:val="28"/>
          <w:szCs w:val="28"/>
        </w:rPr>
        <w:t>Визуальная композиция кадров и ее</w:t>
      </w:r>
      <w:r w:rsidRPr="00CC5450">
        <w:rPr>
          <w:sz w:val="28"/>
          <w:szCs w:val="28"/>
        </w:rPr>
        <w:t xml:space="preserve"> значение в монтажной конструкции. </w:t>
      </w:r>
      <w:r>
        <w:rPr>
          <w:sz w:val="28"/>
          <w:szCs w:val="28"/>
        </w:rPr>
        <w:t>О</w:t>
      </w:r>
      <w:r w:rsidR="00931635" w:rsidRPr="00CC5450">
        <w:rPr>
          <w:sz w:val="28"/>
          <w:szCs w:val="28"/>
        </w:rPr>
        <w:t>сновные принцип</w:t>
      </w:r>
      <w:r>
        <w:rPr>
          <w:sz w:val="28"/>
          <w:szCs w:val="28"/>
        </w:rPr>
        <w:t>ы и законы монтажа видеороликов: а</w:t>
      </w:r>
      <w:r w:rsidR="00E03E63" w:rsidRPr="00CC5450">
        <w:rPr>
          <w:sz w:val="28"/>
          <w:szCs w:val="28"/>
        </w:rPr>
        <w:t>ссоциативный</w:t>
      </w:r>
      <w:r>
        <w:rPr>
          <w:sz w:val="28"/>
          <w:szCs w:val="28"/>
        </w:rPr>
        <w:t>, п</w:t>
      </w:r>
      <w:r w:rsidR="00E03E63" w:rsidRPr="00CC5450">
        <w:rPr>
          <w:sz w:val="28"/>
          <w:szCs w:val="28"/>
        </w:rPr>
        <w:t>араллельный</w:t>
      </w:r>
      <w:r>
        <w:rPr>
          <w:sz w:val="28"/>
          <w:szCs w:val="28"/>
        </w:rPr>
        <w:t>, к</w:t>
      </w:r>
      <w:r w:rsidR="00E03E63" w:rsidRPr="00CC5450">
        <w:rPr>
          <w:sz w:val="28"/>
          <w:szCs w:val="28"/>
        </w:rPr>
        <w:t>онтрастный</w:t>
      </w:r>
      <w:r>
        <w:rPr>
          <w:sz w:val="28"/>
          <w:szCs w:val="28"/>
        </w:rPr>
        <w:t>, з</w:t>
      </w:r>
      <w:r w:rsidR="00E03E63" w:rsidRPr="00CC5450">
        <w:rPr>
          <w:sz w:val="28"/>
          <w:szCs w:val="28"/>
        </w:rPr>
        <w:t xml:space="preserve">амещающий </w:t>
      </w:r>
      <w:r w:rsidR="00BA3B3F">
        <w:rPr>
          <w:sz w:val="28"/>
          <w:szCs w:val="28"/>
        </w:rPr>
        <w:t xml:space="preserve">типы </w:t>
      </w:r>
      <w:r w:rsidR="00E03E63" w:rsidRPr="00CC5450">
        <w:rPr>
          <w:sz w:val="28"/>
          <w:szCs w:val="28"/>
        </w:rPr>
        <w:t>монтаж</w:t>
      </w:r>
      <w:r w:rsidR="00BA3B3F">
        <w:rPr>
          <w:sz w:val="28"/>
          <w:szCs w:val="28"/>
        </w:rPr>
        <w:t>а</w:t>
      </w:r>
      <w:r w:rsidR="00E03E63" w:rsidRPr="00CC5450">
        <w:rPr>
          <w:sz w:val="28"/>
          <w:szCs w:val="28"/>
        </w:rPr>
        <w:t>. Монтаж причины и следствия. Монтаж по форме. Применение эффектов. Использование масок. Создание титров.</w:t>
      </w:r>
      <w:r w:rsidR="00931635" w:rsidRPr="00CC5450">
        <w:rPr>
          <w:sz w:val="28"/>
          <w:szCs w:val="28"/>
        </w:rPr>
        <w:t xml:space="preserve"> Методы </w:t>
      </w:r>
      <w:proofErr w:type="spellStart"/>
      <w:r w:rsidR="00931635" w:rsidRPr="00CC5450">
        <w:rPr>
          <w:sz w:val="28"/>
          <w:szCs w:val="28"/>
        </w:rPr>
        <w:t>цветокоррекции</w:t>
      </w:r>
      <w:proofErr w:type="spellEnd"/>
      <w:r w:rsidR="00931635" w:rsidRPr="00CC5450">
        <w:rPr>
          <w:sz w:val="28"/>
          <w:szCs w:val="28"/>
        </w:rPr>
        <w:t xml:space="preserve"> и создания визуальных спецэффектов. Хроматический ключ. </w:t>
      </w:r>
      <w:proofErr w:type="spellStart"/>
      <w:r w:rsidR="00931635" w:rsidRPr="00CC5450">
        <w:rPr>
          <w:sz w:val="28"/>
          <w:szCs w:val="28"/>
        </w:rPr>
        <w:t>Футажи</w:t>
      </w:r>
      <w:proofErr w:type="spellEnd"/>
      <w:r w:rsidR="00931635" w:rsidRPr="00CC5450">
        <w:rPr>
          <w:sz w:val="28"/>
          <w:szCs w:val="28"/>
        </w:rPr>
        <w:t xml:space="preserve">. </w:t>
      </w:r>
      <w:proofErr w:type="spellStart"/>
      <w:r w:rsidR="00931635" w:rsidRPr="00CC5450">
        <w:rPr>
          <w:sz w:val="28"/>
          <w:szCs w:val="28"/>
        </w:rPr>
        <w:t>Пререндеринг</w:t>
      </w:r>
      <w:proofErr w:type="spellEnd"/>
      <w:r w:rsidR="00931635" w:rsidRPr="00CC5450">
        <w:rPr>
          <w:sz w:val="28"/>
          <w:szCs w:val="28"/>
        </w:rPr>
        <w:t xml:space="preserve">. </w:t>
      </w:r>
      <w:proofErr w:type="spellStart"/>
      <w:r w:rsidR="00931635" w:rsidRPr="00CC5450">
        <w:rPr>
          <w:sz w:val="28"/>
          <w:szCs w:val="28"/>
        </w:rPr>
        <w:t>Хромакей</w:t>
      </w:r>
      <w:proofErr w:type="spellEnd"/>
      <w:r w:rsidR="00931635" w:rsidRPr="00CC5450">
        <w:rPr>
          <w:sz w:val="28"/>
          <w:szCs w:val="28"/>
        </w:rPr>
        <w:t>. Анимация.</w:t>
      </w:r>
    </w:p>
    <w:p w:rsidR="00931635" w:rsidRPr="00CC5450" w:rsidRDefault="00931635" w:rsidP="00CC5450">
      <w:pPr>
        <w:pStyle w:val="Style2"/>
        <w:widowControl/>
        <w:spacing w:line="360" w:lineRule="auto"/>
        <w:ind w:firstLine="709"/>
        <w:rPr>
          <w:sz w:val="28"/>
          <w:szCs w:val="28"/>
        </w:rPr>
      </w:pPr>
      <w:r w:rsidRPr="00CC5450">
        <w:rPr>
          <w:sz w:val="28"/>
          <w:szCs w:val="28"/>
        </w:rPr>
        <w:t xml:space="preserve">Основы аудиовизуальной композиции. </w:t>
      </w:r>
      <w:r w:rsidR="00E03E63" w:rsidRPr="00CC5450">
        <w:rPr>
          <w:sz w:val="28"/>
          <w:szCs w:val="28"/>
        </w:rPr>
        <w:t xml:space="preserve">Работа со звуком. Импорт и экспорт звуковых файлов. Понятие фонового шума. Звуковые эффекты. </w:t>
      </w:r>
      <w:proofErr w:type="spellStart"/>
      <w:r w:rsidR="00E03E63" w:rsidRPr="00CC5450">
        <w:rPr>
          <w:sz w:val="28"/>
          <w:szCs w:val="28"/>
        </w:rPr>
        <w:t>Спектограмма</w:t>
      </w:r>
      <w:proofErr w:type="spellEnd"/>
      <w:r w:rsidR="00E03E63" w:rsidRPr="00CC5450">
        <w:rPr>
          <w:sz w:val="28"/>
          <w:szCs w:val="28"/>
        </w:rPr>
        <w:t xml:space="preserve">. Параметрический эквалайзер. Графический эквалайзер. Стереозвук. Понятие сведения звука. Микширование. </w:t>
      </w:r>
      <w:proofErr w:type="spellStart"/>
      <w:r w:rsidR="00E03E63" w:rsidRPr="00CC5450">
        <w:rPr>
          <w:sz w:val="28"/>
          <w:szCs w:val="28"/>
        </w:rPr>
        <w:t>Сэмплы</w:t>
      </w:r>
      <w:proofErr w:type="spellEnd"/>
      <w:r w:rsidR="00E03E63" w:rsidRPr="00CC5450">
        <w:rPr>
          <w:sz w:val="28"/>
          <w:szCs w:val="28"/>
        </w:rPr>
        <w:t xml:space="preserve">. </w:t>
      </w:r>
    </w:p>
    <w:p w:rsidR="00594271" w:rsidRDefault="00594271" w:rsidP="00594271">
      <w:pPr>
        <w:spacing w:line="360" w:lineRule="auto"/>
        <w:ind w:firstLine="709"/>
        <w:jc w:val="both"/>
        <w:rPr>
          <w:rStyle w:val="FontStyle51"/>
          <w:b/>
          <w:bCs/>
          <w:sz w:val="28"/>
          <w:szCs w:val="28"/>
        </w:rPr>
      </w:pPr>
    </w:p>
    <w:p w:rsidR="00594271" w:rsidRPr="00CC5450" w:rsidRDefault="00594271" w:rsidP="00594271">
      <w:pPr>
        <w:spacing w:line="360" w:lineRule="auto"/>
        <w:ind w:firstLine="709"/>
        <w:jc w:val="both"/>
        <w:rPr>
          <w:b/>
          <w:sz w:val="28"/>
          <w:szCs w:val="28"/>
        </w:rPr>
      </w:pPr>
      <w:r w:rsidRPr="00CC5450">
        <w:rPr>
          <w:rStyle w:val="FontStyle51"/>
          <w:b/>
          <w:bCs/>
          <w:sz w:val="28"/>
          <w:szCs w:val="28"/>
        </w:rPr>
        <w:t xml:space="preserve">Тема 7. </w:t>
      </w:r>
      <w:proofErr w:type="spellStart"/>
      <w:r w:rsidR="00F654B8">
        <w:rPr>
          <w:b/>
          <w:sz w:val="28"/>
          <w:szCs w:val="28"/>
        </w:rPr>
        <w:t>Нейросетевые</w:t>
      </w:r>
      <w:proofErr w:type="spellEnd"/>
      <w:r w:rsidR="00F654B8">
        <w:rPr>
          <w:b/>
          <w:sz w:val="28"/>
          <w:szCs w:val="28"/>
        </w:rPr>
        <w:t xml:space="preserve"> технологии в креативных индустриях</w:t>
      </w:r>
      <w:r w:rsidRPr="00CC5450">
        <w:rPr>
          <w:b/>
          <w:sz w:val="28"/>
          <w:szCs w:val="28"/>
        </w:rPr>
        <w:t>.</w:t>
      </w:r>
    </w:p>
    <w:p w:rsidR="00E03E63" w:rsidRDefault="00F654B8" w:rsidP="00CC5450">
      <w:pPr>
        <w:pStyle w:val="Style2"/>
        <w:widowControl/>
        <w:spacing w:line="360" w:lineRule="auto"/>
        <w:ind w:firstLine="709"/>
        <w:rPr>
          <w:sz w:val="28"/>
          <w:szCs w:val="28"/>
        </w:rPr>
      </w:pPr>
      <w:r>
        <w:rPr>
          <w:sz w:val="28"/>
          <w:szCs w:val="28"/>
        </w:rPr>
        <w:t xml:space="preserve">Принципы работы генеративных </w:t>
      </w:r>
      <w:proofErr w:type="spellStart"/>
      <w:r>
        <w:rPr>
          <w:sz w:val="28"/>
          <w:szCs w:val="28"/>
        </w:rPr>
        <w:t>нейросетей</w:t>
      </w:r>
      <w:proofErr w:type="spellEnd"/>
      <w:r>
        <w:rPr>
          <w:sz w:val="28"/>
          <w:szCs w:val="28"/>
        </w:rPr>
        <w:t xml:space="preserve">. Контекстное обучение. </w:t>
      </w:r>
      <w:proofErr w:type="spellStart"/>
      <w:r>
        <w:rPr>
          <w:sz w:val="28"/>
          <w:szCs w:val="28"/>
        </w:rPr>
        <w:t>Промт</w:t>
      </w:r>
      <w:proofErr w:type="spellEnd"/>
      <w:r>
        <w:rPr>
          <w:sz w:val="28"/>
          <w:szCs w:val="28"/>
        </w:rPr>
        <w:t>-дизайн как сфера деятельности. Особенности преобразования текста в текст, текста в изображение и текста в видео. Новые модели искусственного интеллекта.</w:t>
      </w:r>
    </w:p>
    <w:p w:rsidR="00F654B8" w:rsidRPr="00CC5450" w:rsidRDefault="00F654B8" w:rsidP="00CC5450">
      <w:pPr>
        <w:pStyle w:val="Style2"/>
        <w:widowControl/>
        <w:spacing w:line="360" w:lineRule="auto"/>
        <w:ind w:firstLine="709"/>
        <w:rPr>
          <w:sz w:val="28"/>
          <w:szCs w:val="28"/>
        </w:rPr>
      </w:pPr>
    </w:p>
    <w:p w:rsidR="00D51370" w:rsidRPr="00CC5450" w:rsidRDefault="00594271" w:rsidP="00CC5450">
      <w:pPr>
        <w:spacing w:line="360" w:lineRule="auto"/>
        <w:ind w:firstLine="709"/>
        <w:jc w:val="both"/>
        <w:rPr>
          <w:b/>
          <w:sz w:val="28"/>
          <w:szCs w:val="28"/>
        </w:rPr>
      </w:pPr>
      <w:r>
        <w:rPr>
          <w:rStyle w:val="FontStyle51"/>
          <w:b/>
          <w:bCs/>
          <w:sz w:val="28"/>
          <w:szCs w:val="28"/>
        </w:rPr>
        <w:t>Тема 8</w:t>
      </w:r>
      <w:r w:rsidR="00D51370" w:rsidRPr="00CC5450">
        <w:rPr>
          <w:rStyle w:val="FontStyle51"/>
          <w:b/>
          <w:bCs/>
          <w:sz w:val="28"/>
          <w:szCs w:val="28"/>
        </w:rPr>
        <w:t xml:space="preserve">. </w:t>
      </w:r>
      <w:r w:rsidR="003767C3" w:rsidRPr="00CC5450">
        <w:rPr>
          <w:b/>
          <w:sz w:val="28"/>
          <w:szCs w:val="28"/>
        </w:rPr>
        <w:t xml:space="preserve">Размещение аудиовизуального </w:t>
      </w:r>
      <w:r w:rsidR="00D51370" w:rsidRPr="00CC5450">
        <w:rPr>
          <w:b/>
          <w:sz w:val="28"/>
          <w:szCs w:val="28"/>
        </w:rPr>
        <w:t>контента в социальных сетях.</w:t>
      </w:r>
    </w:p>
    <w:p w:rsidR="00E03E63" w:rsidRDefault="00D51370" w:rsidP="00CC5450">
      <w:pPr>
        <w:pStyle w:val="Style2"/>
        <w:widowControl/>
        <w:spacing w:line="360" w:lineRule="auto"/>
        <w:ind w:firstLine="709"/>
        <w:rPr>
          <w:sz w:val="28"/>
          <w:szCs w:val="28"/>
        </w:rPr>
      </w:pPr>
      <w:r w:rsidRPr="00CC5450">
        <w:rPr>
          <w:sz w:val="28"/>
          <w:szCs w:val="28"/>
        </w:rPr>
        <w:t>Освоение систем</w:t>
      </w:r>
      <w:r w:rsidR="00577532" w:rsidRPr="00CC5450">
        <w:rPr>
          <w:sz w:val="28"/>
          <w:szCs w:val="28"/>
        </w:rPr>
        <w:t>ного подхода к разме</w:t>
      </w:r>
      <w:r w:rsidR="00CC5450" w:rsidRPr="00CC5450">
        <w:rPr>
          <w:sz w:val="28"/>
          <w:szCs w:val="28"/>
        </w:rPr>
        <w:t xml:space="preserve">щению </w:t>
      </w:r>
      <w:proofErr w:type="spellStart"/>
      <w:r w:rsidR="00CC5450" w:rsidRPr="00CC5450">
        <w:rPr>
          <w:sz w:val="28"/>
          <w:szCs w:val="28"/>
        </w:rPr>
        <w:t>видео</w:t>
      </w:r>
      <w:r w:rsidRPr="00CC5450">
        <w:rPr>
          <w:sz w:val="28"/>
          <w:szCs w:val="28"/>
        </w:rPr>
        <w:t>контента</w:t>
      </w:r>
      <w:proofErr w:type="spellEnd"/>
      <w:r w:rsidRPr="00CC5450">
        <w:rPr>
          <w:sz w:val="28"/>
          <w:szCs w:val="28"/>
        </w:rPr>
        <w:t>; определение специфики каналов коммуник</w:t>
      </w:r>
      <w:r w:rsidR="006E12CA" w:rsidRPr="00CC5450">
        <w:rPr>
          <w:sz w:val="28"/>
          <w:szCs w:val="28"/>
        </w:rPr>
        <w:t>аций</w:t>
      </w:r>
      <w:r w:rsidRPr="00CC5450">
        <w:rPr>
          <w:sz w:val="28"/>
          <w:szCs w:val="28"/>
        </w:rPr>
        <w:t xml:space="preserve">. </w:t>
      </w:r>
      <w:r w:rsidR="00E03E63" w:rsidRPr="00CC5450">
        <w:rPr>
          <w:sz w:val="28"/>
          <w:szCs w:val="28"/>
        </w:rPr>
        <w:t xml:space="preserve">Форматы аудио- и видеофайлов. Экспорт файлов для </w:t>
      </w:r>
      <w:proofErr w:type="spellStart"/>
      <w:r w:rsidR="00E03E63" w:rsidRPr="00CC5450">
        <w:rPr>
          <w:sz w:val="28"/>
          <w:szCs w:val="28"/>
        </w:rPr>
        <w:t>Internet</w:t>
      </w:r>
      <w:proofErr w:type="spellEnd"/>
      <w:r w:rsidR="00E03E63" w:rsidRPr="00CC5450">
        <w:rPr>
          <w:sz w:val="28"/>
          <w:szCs w:val="28"/>
        </w:rPr>
        <w:t xml:space="preserve">, видео, </w:t>
      </w:r>
      <w:proofErr w:type="spellStart"/>
      <w:r w:rsidR="00E03E63" w:rsidRPr="00CC5450">
        <w:rPr>
          <w:sz w:val="28"/>
          <w:szCs w:val="28"/>
        </w:rPr>
        <w:t>трансмедиа</w:t>
      </w:r>
      <w:proofErr w:type="spellEnd"/>
      <w:r w:rsidR="00E03E63" w:rsidRPr="00CC5450">
        <w:rPr>
          <w:sz w:val="28"/>
          <w:szCs w:val="28"/>
        </w:rPr>
        <w:t xml:space="preserve"> и мультимедиа. Стандарты сжатия </w:t>
      </w:r>
      <w:r w:rsidR="00E03E63" w:rsidRPr="00CC5450">
        <w:rPr>
          <w:sz w:val="28"/>
          <w:szCs w:val="28"/>
        </w:rPr>
        <w:lastRenderedPageBreak/>
        <w:t xml:space="preserve">видеоданных. Пространственное (покадровое) сжатие. Потоковое сжатие. </w:t>
      </w:r>
      <w:proofErr w:type="spellStart"/>
      <w:r w:rsidR="00E03E63" w:rsidRPr="00CC5450">
        <w:rPr>
          <w:sz w:val="28"/>
          <w:szCs w:val="28"/>
        </w:rPr>
        <w:t>Битрейт</w:t>
      </w:r>
      <w:proofErr w:type="spellEnd"/>
      <w:r w:rsidR="00E03E63" w:rsidRPr="00CC5450">
        <w:rPr>
          <w:sz w:val="28"/>
          <w:szCs w:val="28"/>
        </w:rPr>
        <w:t>. Рендеринг.</w:t>
      </w:r>
    </w:p>
    <w:p w:rsidR="00F654B8" w:rsidRDefault="00F654B8" w:rsidP="00CC5450">
      <w:pPr>
        <w:pStyle w:val="Style2"/>
        <w:widowControl/>
        <w:spacing w:line="360" w:lineRule="auto"/>
        <w:ind w:firstLine="709"/>
        <w:rPr>
          <w:sz w:val="28"/>
          <w:szCs w:val="28"/>
        </w:rPr>
      </w:pPr>
    </w:p>
    <w:p w:rsidR="00F654B8" w:rsidRDefault="00F654B8" w:rsidP="00CC5450">
      <w:pPr>
        <w:pStyle w:val="Style2"/>
        <w:widowControl/>
        <w:spacing w:line="360" w:lineRule="auto"/>
        <w:ind w:firstLine="709"/>
        <w:rPr>
          <w:sz w:val="28"/>
          <w:szCs w:val="28"/>
        </w:rPr>
      </w:pPr>
    </w:p>
    <w:p w:rsidR="00F654B8" w:rsidRPr="00CC5450" w:rsidRDefault="00F654B8" w:rsidP="00CC5450">
      <w:pPr>
        <w:pStyle w:val="Style2"/>
        <w:widowControl/>
        <w:spacing w:line="360" w:lineRule="auto"/>
        <w:ind w:firstLine="709"/>
        <w:rPr>
          <w:sz w:val="28"/>
          <w:szCs w:val="28"/>
        </w:rPr>
      </w:pPr>
    </w:p>
    <w:p w:rsidR="00BA5AF6" w:rsidRPr="00BA5AF6" w:rsidRDefault="00BA5AF6" w:rsidP="008406DD">
      <w:pPr>
        <w:pStyle w:val="Style2"/>
        <w:widowControl/>
        <w:spacing w:line="240" w:lineRule="auto"/>
        <w:ind w:firstLine="709"/>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4E2A41" w:rsidRPr="008406DD" w:rsidRDefault="004E2A41" w:rsidP="004E2A41">
      <w:pPr>
        <w:widowControl w:val="0"/>
        <w:jc w:val="right"/>
        <w:rPr>
          <w:sz w:val="28"/>
        </w:rPr>
      </w:pPr>
      <w:r w:rsidRPr="00C16EDC">
        <w:rPr>
          <w:sz w:val="28"/>
        </w:rPr>
        <w:t xml:space="preserve">Таблица </w:t>
      </w:r>
      <w:r w:rsidR="00F654B8">
        <w:rPr>
          <w:sz w:val="28"/>
        </w:rPr>
        <w:t>2</w:t>
      </w:r>
    </w:p>
    <w:p w:rsidR="004E2A41" w:rsidRDefault="004E2A41" w:rsidP="004E2A41">
      <w:pPr>
        <w:tabs>
          <w:tab w:val="left" w:pos="7797"/>
        </w:tabs>
        <w:ind w:right="142"/>
        <w:jc w:val="center"/>
        <w:rPr>
          <w:color w:val="000000"/>
          <w:szCs w:val="20"/>
          <w:lang w:eastAsia="en-US"/>
        </w:rPr>
      </w:pPr>
      <w:r>
        <w:rPr>
          <w:color w:val="000000"/>
          <w:szCs w:val="20"/>
          <w:lang w:eastAsia="en-US"/>
        </w:rPr>
        <w:t>Профиль «Интегрированные коммуникации»</w:t>
      </w:r>
      <w:r w:rsidR="004C1B43">
        <w:rPr>
          <w:color w:val="000000"/>
          <w:szCs w:val="20"/>
          <w:lang w:eastAsia="en-US"/>
        </w:rPr>
        <w:t>, «</w:t>
      </w:r>
      <w:proofErr w:type="spellStart"/>
      <w:r w:rsidR="004C1B43">
        <w:rPr>
          <w:color w:val="000000"/>
          <w:szCs w:val="20"/>
          <w:lang w:eastAsia="en-US"/>
        </w:rPr>
        <w:t>Медиинновации</w:t>
      </w:r>
      <w:proofErr w:type="spellEnd"/>
      <w:r w:rsidR="004C1B43">
        <w:rPr>
          <w:color w:val="000000"/>
          <w:szCs w:val="20"/>
          <w:lang w:eastAsia="en-US"/>
        </w:rPr>
        <w:t>»</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4E2A41" w:rsidRPr="00C16EDC" w:rsidTr="00C16EDC">
        <w:tc>
          <w:tcPr>
            <w:tcW w:w="567" w:type="dxa"/>
            <w:vMerge w:val="restart"/>
          </w:tcPr>
          <w:p w:rsidR="004E2A41" w:rsidRPr="00C16EDC" w:rsidRDefault="004E2A41" w:rsidP="00C16EDC">
            <w:pPr>
              <w:rPr>
                <w:b/>
                <w:color w:val="000000"/>
              </w:rPr>
            </w:pPr>
            <w:r w:rsidRPr="00C16EDC">
              <w:rPr>
                <w:b/>
                <w:color w:val="000000"/>
              </w:rPr>
              <w:t>№</w:t>
            </w:r>
          </w:p>
        </w:tc>
        <w:tc>
          <w:tcPr>
            <w:tcW w:w="1986" w:type="dxa"/>
            <w:vMerge w:val="restart"/>
          </w:tcPr>
          <w:p w:rsidR="004E2A41" w:rsidRPr="00C16EDC" w:rsidRDefault="004E2A41" w:rsidP="00C16EDC">
            <w:pPr>
              <w:rPr>
                <w:b/>
                <w:color w:val="000000"/>
              </w:rPr>
            </w:pPr>
            <w:r w:rsidRPr="00C16EDC">
              <w:rPr>
                <w:b/>
                <w:color w:val="000000"/>
              </w:rPr>
              <w:t>Наименование тем (разделов) дисциплины</w:t>
            </w:r>
          </w:p>
        </w:tc>
        <w:tc>
          <w:tcPr>
            <w:tcW w:w="5670" w:type="dxa"/>
            <w:gridSpan w:val="5"/>
          </w:tcPr>
          <w:p w:rsidR="004E2A41" w:rsidRPr="00C16EDC" w:rsidRDefault="004E2A41" w:rsidP="00C16EDC">
            <w:pPr>
              <w:tabs>
                <w:tab w:val="left" w:pos="1802"/>
              </w:tabs>
              <w:jc w:val="center"/>
              <w:rPr>
                <w:b/>
                <w:color w:val="000000"/>
              </w:rPr>
            </w:pPr>
            <w:r w:rsidRPr="00C16EDC">
              <w:rPr>
                <w:b/>
                <w:color w:val="000000"/>
              </w:rPr>
              <w:t>Трудоемкость в часах</w:t>
            </w:r>
          </w:p>
        </w:tc>
        <w:tc>
          <w:tcPr>
            <w:tcW w:w="2835" w:type="dxa"/>
            <w:vMerge w:val="restart"/>
          </w:tcPr>
          <w:p w:rsidR="004E2A41" w:rsidRPr="00C16EDC" w:rsidRDefault="004E2A41" w:rsidP="00C16EDC">
            <w:pPr>
              <w:rPr>
                <w:b/>
                <w:color w:val="000000"/>
              </w:rPr>
            </w:pPr>
            <w:r w:rsidRPr="00C16EDC">
              <w:rPr>
                <w:b/>
                <w:color w:val="000000"/>
              </w:rPr>
              <w:t>Формы текущего контроля успеваемости</w:t>
            </w:r>
          </w:p>
        </w:tc>
      </w:tr>
      <w:tr w:rsidR="004E2A41" w:rsidRPr="00C16EDC" w:rsidTr="00C16EDC">
        <w:tc>
          <w:tcPr>
            <w:tcW w:w="567" w:type="dxa"/>
            <w:vMerge/>
          </w:tcPr>
          <w:p w:rsidR="004E2A41" w:rsidRPr="00C16EDC" w:rsidRDefault="004E2A41" w:rsidP="00C16EDC">
            <w:pPr>
              <w:rPr>
                <w:color w:val="000000"/>
              </w:rPr>
            </w:pPr>
          </w:p>
        </w:tc>
        <w:tc>
          <w:tcPr>
            <w:tcW w:w="1986" w:type="dxa"/>
            <w:vMerge/>
          </w:tcPr>
          <w:p w:rsidR="004E2A41" w:rsidRPr="00C16EDC" w:rsidRDefault="004E2A41" w:rsidP="00C16EDC">
            <w:pPr>
              <w:rPr>
                <w:color w:val="000000"/>
              </w:rPr>
            </w:pPr>
          </w:p>
        </w:tc>
        <w:tc>
          <w:tcPr>
            <w:tcW w:w="850" w:type="dxa"/>
            <w:vMerge w:val="restart"/>
          </w:tcPr>
          <w:p w:rsidR="004E2A41" w:rsidRPr="00C16EDC" w:rsidRDefault="004E2A41" w:rsidP="00C16EDC">
            <w:pPr>
              <w:rPr>
                <w:b/>
                <w:color w:val="000000"/>
              </w:rPr>
            </w:pPr>
            <w:r w:rsidRPr="00C16EDC">
              <w:rPr>
                <w:b/>
                <w:color w:val="000000"/>
              </w:rPr>
              <w:t>Всего</w:t>
            </w:r>
          </w:p>
        </w:tc>
        <w:tc>
          <w:tcPr>
            <w:tcW w:w="3827" w:type="dxa"/>
            <w:gridSpan w:val="3"/>
          </w:tcPr>
          <w:p w:rsidR="004E2A41" w:rsidRPr="00C16EDC" w:rsidRDefault="00C16EDC" w:rsidP="00C16EDC">
            <w:pPr>
              <w:jc w:val="center"/>
              <w:rPr>
                <w:b/>
                <w:color w:val="000000"/>
              </w:rPr>
            </w:pPr>
            <w:r w:rsidRPr="00C16EDC">
              <w:rPr>
                <w:b/>
              </w:rPr>
              <w:t>Контактная работа</w:t>
            </w:r>
            <w:r w:rsidRPr="00C16EDC">
              <w:rPr>
                <w:b/>
                <w:color w:val="000000"/>
              </w:rPr>
              <w:t>-Аудиторная работа</w:t>
            </w:r>
          </w:p>
        </w:tc>
        <w:tc>
          <w:tcPr>
            <w:tcW w:w="993" w:type="dxa"/>
            <w:vMerge w:val="restart"/>
          </w:tcPr>
          <w:p w:rsidR="004E2A41" w:rsidRPr="00C16EDC" w:rsidRDefault="004E2A41" w:rsidP="00C16EDC">
            <w:pPr>
              <w:keepNext/>
              <w:rPr>
                <w:b/>
                <w:color w:val="000000"/>
              </w:rPr>
            </w:pPr>
            <w:r w:rsidRPr="00C16EDC">
              <w:rPr>
                <w:b/>
                <w:color w:val="000000"/>
              </w:rPr>
              <w:t xml:space="preserve">Самостоятельная работа </w:t>
            </w:r>
          </w:p>
        </w:tc>
        <w:tc>
          <w:tcPr>
            <w:tcW w:w="2835" w:type="dxa"/>
            <w:vMerge/>
          </w:tcPr>
          <w:p w:rsidR="004E2A41" w:rsidRPr="00C16EDC" w:rsidRDefault="004E2A41" w:rsidP="00C16EDC">
            <w:pPr>
              <w:rPr>
                <w:b/>
                <w:color w:val="000000"/>
              </w:rPr>
            </w:pPr>
          </w:p>
        </w:tc>
      </w:tr>
      <w:tr w:rsidR="004E2A41" w:rsidRPr="00C16EDC" w:rsidTr="00C16EDC">
        <w:tc>
          <w:tcPr>
            <w:tcW w:w="567" w:type="dxa"/>
            <w:vMerge/>
          </w:tcPr>
          <w:p w:rsidR="004E2A41" w:rsidRPr="00C16EDC" w:rsidRDefault="004E2A41" w:rsidP="00C16EDC">
            <w:pPr>
              <w:rPr>
                <w:color w:val="000000"/>
              </w:rPr>
            </w:pPr>
          </w:p>
        </w:tc>
        <w:tc>
          <w:tcPr>
            <w:tcW w:w="1986" w:type="dxa"/>
            <w:vMerge/>
          </w:tcPr>
          <w:p w:rsidR="004E2A41" w:rsidRPr="00C16EDC" w:rsidRDefault="004E2A41" w:rsidP="00C16EDC">
            <w:pPr>
              <w:rPr>
                <w:color w:val="000000"/>
              </w:rPr>
            </w:pPr>
          </w:p>
        </w:tc>
        <w:tc>
          <w:tcPr>
            <w:tcW w:w="850" w:type="dxa"/>
            <w:vMerge/>
          </w:tcPr>
          <w:p w:rsidR="004E2A41" w:rsidRPr="00C16EDC" w:rsidRDefault="004E2A41" w:rsidP="00C16EDC">
            <w:pPr>
              <w:rPr>
                <w:color w:val="000000"/>
              </w:rPr>
            </w:pPr>
          </w:p>
        </w:tc>
        <w:tc>
          <w:tcPr>
            <w:tcW w:w="1134" w:type="dxa"/>
          </w:tcPr>
          <w:p w:rsidR="004E2A41" w:rsidRPr="00C16EDC" w:rsidRDefault="004E2A41" w:rsidP="00C16EDC">
            <w:pPr>
              <w:rPr>
                <w:b/>
                <w:color w:val="000000"/>
              </w:rPr>
            </w:pPr>
            <w:r w:rsidRPr="00C16EDC">
              <w:rPr>
                <w:b/>
                <w:color w:val="000000"/>
              </w:rPr>
              <w:t xml:space="preserve">Общая, в </w:t>
            </w:r>
            <w:proofErr w:type="spellStart"/>
            <w:r w:rsidRPr="00C16EDC">
              <w:rPr>
                <w:b/>
                <w:color w:val="000000"/>
              </w:rPr>
              <w:t>т.ч</w:t>
            </w:r>
            <w:proofErr w:type="spellEnd"/>
            <w:r w:rsidRPr="00C16EDC">
              <w:rPr>
                <w:b/>
                <w:color w:val="000000"/>
              </w:rPr>
              <w:t>.:</w:t>
            </w:r>
          </w:p>
        </w:tc>
        <w:tc>
          <w:tcPr>
            <w:tcW w:w="1134" w:type="dxa"/>
          </w:tcPr>
          <w:p w:rsidR="004E2A41" w:rsidRPr="00C16EDC" w:rsidRDefault="004E2A41" w:rsidP="00C16EDC">
            <w:pPr>
              <w:rPr>
                <w:b/>
                <w:color w:val="000000"/>
              </w:rPr>
            </w:pPr>
            <w:r w:rsidRPr="00C16EDC">
              <w:rPr>
                <w:b/>
                <w:color w:val="000000"/>
              </w:rPr>
              <w:t>Лекции</w:t>
            </w:r>
          </w:p>
        </w:tc>
        <w:tc>
          <w:tcPr>
            <w:tcW w:w="1559" w:type="dxa"/>
          </w:tcPr>
          <w:p w:rsidR="004E2A41" w:rsidRPr="00C16EDC" w:rsidRDefault="004E2A41" w:rsidP="00C16EDC">
            <w:pPr>
              <w:rPr>
                <w:b/>
                <w:color w:val="000000"/>
              </w:rPr>
            </w:pPr>
            <w:r w:rsidRPr="00C16EDC">
              <w:rPr>
                <w:b/>
                <w:color w:val="000000"/>
              </w:rPr>
              <w:t>Семинары, практические занятия</w:t>
            </w:r>
          </w:p>
        </w:tc>
        <w:tc>
          <w:tcPr>
            <w:tcW w:w="993" w:type="dxa"/>
            <w:vMerge/>
          </w:tcPr>
          <w:p w:rsidR="004E2A41" w:rsidRPr="00C16EDC" w:rsidRDefault="004E2A41" w:rsidP="00C16EDC">
            <w:pPr>
              <w:rPr>
                <w:b/>
                <w:color w:val="000000"/>
              </w:rPr>
            </w:pPr>
          </w:p>
        </w:tc>
        <w:tc>
          <w:tcPr>
            <w:tcW w:w="2835" w:type="dxa"/>
            <w:vMerge/>
          </w:tcPr>
          <w:p w:rsidR="004E2A41" w:rsidRPr="00C16EDC" w:rsidRDefault="004E2A41" w:rsidP="00C16EDC">
            <w:pPr>
              <w:rPr>
                <w:b/>
                <w:color w:val="000000"/>
              </w:rPr>
            </w:pPr>
          </w:p>
        </w:tc>
      </w:tr>
      <w:tr w:rsidR="004E2A41" w:rsidRPr="00C16EDC" w:rsidTr="00C16EDC">
        <w:tc>
          <w:tcPr>
            <w:tcW w:w="567" w:type="dxa"/>
          </w:tcPr>
          <w:p w:rsidR="004E2A41" w:rsidRPr="00C16EDC" w:rsidRDefault="004E2A41" w:rsidP="00C16EDC">
            <w:pPr>
              <w:contextualSpacing/>
              <w:rPr>
                <w:color w:val="000000"/>
                <w:lang w:eastAsia="en-US"/>
              </w:rPr>
            </w:pPr>
            <w:r w:rsidRPr="00C16EDC">
              <w:rPr>
                <w:color w:val="000000"/>
                <w:lang w:eastAsia="en-US"/>
              </w:rPr>
              <w:t>1</w:t>
            </w:r>
          </w:p>
        </w:tc>
        <w:tc>
          <w:tcPr>
            <w:tcW w:w="1986" w:type="dxa"/>
          </w:tcPr>
          <w:p w:rsidR="004E2A41" w:rsidRPr="00C16EDC" w:rsidRDefault="004E2A41" w:rsidP="00C16EDC">
            <w:pPr>
              <w:pStyle w:val="Style2"/>
              <w:widowControl/>
              <w:spacing w:line="240" w:lineRule="auto"/>
              <w:ind w:firstLine="0"/>
            </w:pPr>
            <w:proofErr w:type="spellStart"/>
            <w:r w:rsidRPr="00C16EDC">
              <w:t>Аудиосреда</w:t>
            </w:r>
            <w:proofErr w:type="spellEnd"/>
            <w:r w:rsidRPr="00C16EDC">
              <w:t xml:space="preserve"> и специфика ее создания</w:t>
            </w:r>
          </w:p>
          <w:p w:rsidR="004E2A41" w:rsidRPr="00C16EDC" w:rsidRDefault="004E2A41" w:rsidP="00C16EDC">
            <w:pPr>
              <w:rPr>
                <w:b/>
                <w:color w:val="000000"/>
              </w:rPr>
            </w:pPr>
          </w:p>
        </w:tc>
        <w:tc>
          <w:tcPr>
            <w:tcW w:w="850" w:type="dxa"/>
          </w:tcPr>
          <w:p w:rsidR="004E2A41" w:rsidRPr="00C16EDC" w:rsidRDefault="004E2A41" w:rsidP="00C16EDC">
            <w:pPr>
              <w:jc w:val="center"/>
              <w:rPr>
                <w:color w:val="000000"/>
                <w:highlight w:val="yellow"/>
              </w:rPr>
            </w:pPr>
            <w:r w:rsidRPr="00C16EDC">
              <w:rPr>
                <w:color w:val="000000"/>
              </w:rPr>
              <w:t>16</w:t>
            </w:r>
          </w:p>
        </w:tc>
        <w:tc>
          <w:tcPr>
            <w:tcW w:w="1134" w:type="dxa"/>
          </w:tcPr>
          <w:p w:rsidR="004E2A41" w:rsidRPr="00C16EDC" w:rsidRDefault="004E2A41" w:rsidP="00C16EDC">
            <w:pPr>
              <w:jc w:val="center"/>
              <w:rPr>
                <w:color w:val="000000"/>
                <w:highlight w:val="yellow"/>
              </w:rPr>
            </w:pPr>
            <w:r w:rsidRPr="00C16EDC">
              <w:rPr>
                <w:color w:val="000000"/>
              </w:rPr>
              <w:t>6</w:t>
            </w:r>
          </w:p>
        </w:tc>
        <w:tc>
          <w:tcPr>
            <w:tcW w:w="1134" w:type="dxa"/>
          </w:tcPr>
          <w:p w:rsidR="004E2A41" w:rsidRPr="00C16EDC" w:rsidRDefault="004E2A41" w:rsidP="00C16EDC">
            <w:pPr>
              <w:jc w:val="center"/>
              <w:rPr>
                <w:color w:val="000000"/>
                <w:highlight w:val="yellow"/>
              </w:rPr>
            </w:pPr>
            <w:r w:rsidRPr="00C16EDC">
              <w:rPr>
                <w:color w:val="000000"/>
              </w:rPr>
              <w:t>2</w:t>
            </w:r>
          </w:p>
        </w:tc>
        <w:tc>
          <w:tcPr>
            <w:tcW w:w="1559" w:type="dxa"/>
          </w:tcPr>
          <w:p w:rsidR="004E2A41" w:rsidRPr="00C16EDC" w:rsidRDefault="004E2A41" w:rsidP="00C16EDC">
            <w:pPr>
              <w:jc w:val="center"/>
              <w:rPr>
                <w:color w:val="000000"/>
                <w:highlight w:val="yellow"/>
              </w:rPr>
            </w:pPr>
            <w:r w:rsidRPr="00C16EDC">
              <w:rPr>
                <w:color w:val="000000"/>
              </w:rPr>
              <w:t>4</w:t>
            </w:r>
          </w:p>
        </w:tc>
        <w:tc>
          <w:tcPr>
            <w:tcW w:w="993" w:type="dxa"/>
          </w:tcPr>
          <w:p w:rsidR="004E2A41" w:rsidRPr="00C16EDC" w:rsidRDefault="004E2A41" w:rsidP="00C16EDC">
            <w:pPr>
              <w:jc w:val="center"/>
              <w:rPr>
                <w:color w:val="000000"/>
                <w:highlight w:val="yellow"/>
              </w:rPr>
            </w:pPr>
            <w:r w:rsidRPr="00C16EDC">
              <w:rPr>
                <w:color w:val="000000"/>
              </w:rPr>
              <w:t>10</w:t>
            </w:r>
          </w:p>
        </w:tc>
        <w:tc>
          <w:tcPr>
            <w:tcW w:w="2835" w:type="dxa"/>
          </w:tcPr>
          <w:p w:rsidR="004E2A41" w:rsidRPr="00C16EDC" w:rsidRDefault="004E2A41" w:rsidP="00C16EDC">
            <w:r w:rsidRPr="00C16EDC">
              <w:t>1. Формирование знаний: анализ проблем и прогнозов по теме; обзор теоретических оснований для исследований по теме</w:t>
            </w:r>
          </w:p>
          <w:p w:rsidR="004E2A41" w:rsidRPr="00C16EDC" w:rsidRDefault="004E2A41" w:rsidP="00C16EDC">
            <w:r w:rsidRPr="00C16EDC">
              <w:t>2. Формирование умений: опрос и дискуссия по учебным вопросам темы.</w:t>
            </w:r>
          </w:p>
        </w:tc>
      </w:tr>
      <w:tr w:rsidR="004E2A41" w:rsidRPr="00C16EDC" w:rsidTr="00C16EDC">
        <w:trPr>
          <w:trHeight w:val="1294"/>
        </w:trPr>
        <w:tc>
          <w:tcPr>
            <w:tcW w:w="567" w:type="dxa"/>
          </w:tcPr>
          <w:p w:rsidR="004E2A41" w:rsidRPr="00C16EDC" w:rsidRDefault="004E2A41" w:rsidP="00C16EDC">
            <w:pPr>
              <w:contextualSpacing/>
              <w:rPr>
                <w:color w:val="000000"/>
                <w:lang w:eastAsia="en-US"/>
              </w:rPr>
            </w:pPr>
            <w:r w:rsidRPr="00C16EDC">
              <w:rPr>
                <w:color w:val="000000"/>
                <w:lang w:eastAsia="en-US"/>
              </w:rPr>
              <w:t>2</w:t>
            </w:r>
          </w:p>
        </w:tc>
        <w:tc>
          <w:tcPr>
            <w:tcW w:w="1986" w:type="dxa"/>
          </w:tcPr>
          <w:p w:rsidR="004E2A41" w:rsidRPr="00C16EDC" w:rsidRDefault="004E2A41" w:rsidP="00C16EDC">
            <w:pPr>
              <w:rPr>
                <w:color w:val="000000"/>
              </w:rPr>
            </w:pPr>
            <w:r w:rsidRPr="00C16EDC">
              <w:rPr>
                <w:rStyle w:val="FontStyle51"/>
                <w:rFonts w:eastAsiaTheme="majorEastAsia"/>
                <w:bCs/>
                <w:sz w:val="24"/>
                <w:szCs w:val="24"/>
              </w:rPr>
              <w:t>В</w:t>
            </w:r>
            <w:r w:rsidRPr="00C16EDC">
              <w:t xml:space="preserve">изуальная среда современной медиа-культуры. Виды современного </w:t>
            </w:r>
            <w:proofErr w:type="spellStart"/>
            <w:r w:rsidRPr="00C16EDC">
              <w:t>видеоконтента</w:t>
            </w:r>
            <w:proofErr w:type="spellEnd"/>
          </w:p>
        </w:tc>
        <w:tc>
          <w:tcPr>
            <w:tcW w:w="850" w:type="dxa"/>
          </w:tcPr>
          <w:p w:rsidR="004E2A41" w:rsidRPr="00C16EDC" w:rsidRDefault="004E2A41" w:rsidP="00C16EDC">
            <w:pPr>
              <w:jc w:val="center"/>
              <w:rPr>
                <w:color w:val="000000"/>
              </w:rPr>
            </w:pPr>
            <w:r w:rsidRPr="00C16EDC">
              <w:rPr>
                <w:color w:val="000000"/>
              </w:rPr>
              <w:t>16</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анализ трендов и прогнозов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опрос и дискуссия по учебным вопросам темы.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3</w:t>
            </w:r>
          </w:p>
        </w:tc>
        <w:tc>
          <w:tcPr>
            <w:tcW w:w="1986" w:type="dxa"/>
          </w:tcPr>
          <w:p w:rsidR="004E2A41" w:rsidRPr="00C16EDC" w:rsidRDefault="004E2A41" w:rsidP="00C16EDC">
            <w:pPr>
              <w:pStyle w:val="Style2"/>
              <w:widowControl/>
              <w:spacing w:line="240" w:lineRule="auto"/>
              <w:ind w:firstLine="0"/>
              <w:jc w:val="left"/>
              <w:rPr>
                <w:color w:val="000000"/>
              </w:rPr>
            </w:pPr>
            <w:r w:rsidRPr="00C16EDC">
              <w:t>Основы продюсерской деятельности в создании аудиовизуального контента</w:t>
            </w:r>
          </w:p>
        </w:tc>
        <w:tc>
          <w:tcPr>
            <w:tcW w:w="850" w:type="dxa"/>
          </w:tcPr>
          <w:p w:rsidR="004E2A41" w:rsidRPr="00C16EDC" w:rsidRDefault="004E2A41" w:rsidP="00C16EDC">
            <w:pPr>
              <w:jc w:val="center"/>
              <w:rPr>
                <w:color w:val="000000"/>
              </w:rPr>
            </w:pPr>
            <w:r w:rsidRPr="00C16EDC">
              <w:rPr>
                <w:color w:val="000000"/>
              </w:rPr>
              <w:t>16</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эмпирических и методических оснований для исследований по теме;</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анализ лучших практик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анализ кейса.</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4</w:t>
            </w:r>
          </w:p>
        </w:tc>
        <w:tc>
          <w:tcPr>
            <w:tcW w:w="1986" w:type="dxa"/>
          </w:tcPr>
          <w:p w:rsidR="004E2A41" w:rsidRPr="00C16EDC" w:rsidRDefault="004E2A41" w:rsidP="00C16EDC">
            <w:pPr>
              <w:pStyle w:val="Style2"/>
              <w:widowControl/>
              <w:spacing w:line="240" w:lineRule="auto"/>
              <w:ind w:firstLine="0"/>
              <w:jc w:val="left"/>
              <w:rPr>
                <w:color w:val="000000"/>
              </w:rPr>
            </w:pPr>
            <w:r w:rsidRPr="00C16EDC">
              <w:t xml:space="preserve">Творческий замысел </w:t>
            </w:r>
            <w:r w:rsidRPr="00C16EDC">
              <w:lastRenderedPageBreak/>
              <w:t>создания аудио- и видеоролика</w:t>
            </w:r>
          </w:p>
        </w:tc>
        <w:tc>
          <w:tcPr>
            <w:tcW w:w="850" w:type="dxa"/>
          </w:tcPr>
          <w:p w:rsidR="004E2A41" w:rsidRPr="00C16EDC" w:rsidRDefault="004E2A41" w:rsidP="00C16EDC">
            <w:pPr>
              <w:jc w:val="center"/>
              <w:rPr>
                <w:color w:val="000000"/>
              </w:rPr>
            </w:pPr>
            <w:r w:rsidRPr="00C16EDC">
              <w:rPr>
                <w:color w:val="000000"/>
              </w:rPr>
              <w:lastRenderedPageBreak/>
              <w:t>28</w:t>
            </w:r>
          </w:p>
        </w:tc>
        <w:tc>
          <w:tcPr>
            <w:tcW w:w="1134" w:type="dxa"/>
          </w:tcPr>
          <w:p w:rsidR="004E2A41" w:rsidRPr="00C16EDC" w:rsidRDefault="004E2A41" w:rsidP="00C16EDC">
            <w:pPr>
              <w:jc w:val="center"/>
              <w:rPr>
                <w:color w:val="000000"/>
              </w:rPr>
            </w:pPr>
            <w:r w:rsidRPr="00C16EDC">
              <w:rPr>
                <w:color w:val="000000"/>
              </w:rPr>
              <w:t>8</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6</w:t>
            </w:r>
          </w:p>
        </w:tc>
        <w:tc>
          <w:tcPr>
            <w:tcW w:w="993" w:type="dxa"/>
          </w:tcPr>
          <w:p w:rsidR="004E2A41" w:rsidRPr="00C16EDC" w:rsidRDefault="004E2A41" w:rsidP="00C16EDC">
            <w:pPr>
              <w:jc w:val="center"/>
              <w:rPr>
                <w:color w:val="000000"/>
              </w:rPr>
            </w:pPr>
            <w:r w:rsidRPr="00C16EDC">
              <w:rPr>
                <w:color w:val="000000"/>
              </w:rPr>
              <w:t>20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lastRenderedPageBreak/>
              <w:t>обзор теоретических и эмпирических оснований для исследований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r w:rsidRPr="00C16EDC">
              <w:t>опрос и дискуссия по учебным вопросам темы;</w:t>
            </w:r>
          </w:p>
          <w:p w:rsidR="004E2A41" w:rsidRPr="00C16EDC" w:rsidRDefault="004E2A41" w:rsidP="00C16EDC">
            <w:pPr>
              <w:rPr>
                <w:highlight w:val="yellow"/>
              </w:rPr>
            </w:pPr>
            <w:r w:rsidRPr="00C16EDC">
              <w:t>творческое задание.</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lastRenderedPageBreak/>
              <w:t>5</w:t>
            </w:r>
          </w:p>
        </w:tc>
        <w:tc>
          <w:tcPr>
            <w:tcW w:w="1986" w:type="dxa"/>
          </w:tcPr>
          <w:p w:rsidR="004E2A41" w:rsidRPr="00C16EDC" w:rsidRDefault="004E2A41" w:rsidP="00C16EDC">
            <w:pPr>
              <w:pStyle w:val="Style2"/>
              <w:widowControl/>
              <w:spacing w:line="240" w:lineRule="auto"/>
              <w:ind w:firstLine="0"/>
              <w:jc w:val="left"/>
              <w:rPr>
                <w:color w:val="000000"/>
              </w:rPr>
            </w:pPr>
            <w:r w:rsidRPr="00C16EDC">
              <w:t xml:space="preserve">Этапы организации производства </w:t>
            </w:r>
            <w:proofErr w:type="spellStart"/>
            <w:r w:rsidRPr="00C16EDC">
              <w:t>аудиоконтента</w:t>
            </w:r>
            <w:proofErr w:type="spellEnd"/>
          </w:p>
        </w:tc>
        <w:tc>
          <w:tcPr>
            <w:tcW w:w="850" w:type="dxa"/>
          </w:tcPr>
          <w:p w:rsidR="004E2A41" w:rsidRPr="00C16EDC" w:rsidRDefault="004E2A41" w:rsidP="00C16EDC">
            <w:pPr>
              <w:jc w:val="center"/>
              <w:rPr>
                <w:color w:val="000000"/>
              </w:rPr>
            </w:pPr>
            <w:r w:rsidRPr="00C16EDC">
              <w:rPr>
                <w:color w:val="000000"/>
              </w:rPr>
              <w:t>18</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12</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6</w:t>
            </w:r>
          </w:p>
        </w:tc>
        <w:tc>
          <w:tcPr>
            <w:tcW w:w="1986" w:type="dxa"/>
          </w:tcPr>
          <w:p w:rsidR="004E2A41" w:rsidRPr="00C16EDC" w:rsidRDefault="004E2A41" w:rsidP="00C16EDC">
            <w:pPr>
              <w:pStyle w:val="Style2"/>
              <w:widowControl/>
              <w:spacing w:line="240" w:lineRule="auto"/>
              <w:ind w:firstLine="0"/>
              <w:jc w:val="left"/>
              <w:rPr>
                <w:color w:val="000000"/>
              </w:rPr>
            </w:pPr>
            <w:r w:rsidRPr="00C16EDC">
              <w:t>Этапы подготовки и организации видеосъемок</w:t>
            </w:r>
          </w:p>
        </w:tc>
        <w:tc>
          <w:tcPr>
            <w:tcW w:w="850" w:type="dxa"/>
          </w:tcPr>
          <w:p w:rsidR="004E2A41" w:rsidRPr="00C16EDC" w:rsidRDefault="00192B76" w:rsidP="00192B76">
            <w:pPr>
              <w:jc w:val="center"/>
              <w:rPr>
                <w:color w:val="000000"/>
              </w:rPr>
            </w:pPr>
            <w:r>
              <w:rPr>
                <w:color w:val="000000"/>
              </w:rPr>
              <w:t>16</w:t>
            </w:r>
          </w:p>
        </w:tc>
        <w:tc>
          <w:tcPr>
            <w:tcW w:w="1134" w:type="dxa"/>
          </w:tcPr>
          <w:p w:rsidR="004E2A41" w:rsidRPr="00C16EDC" w:rsidRDefault="00F654B8" w:rsidP="00F654B8">
            <w:pPr>
              <w:jc w:val="center"/>
              <w:rPr>
                <w:color w:val="000000"/>
              </w:rPr>
            </w:pPr>
            <w:r>
              <w:rPr>
                <w:color w:val="000000"/>
              </w:rPr>
              <w:t>6</w:t>
            </w:r>
          </w:p>
        </w:tc>
        <w:tc>
          <w:tcPr>
            <w:tcW w:w="1134" w:type="dxa"/>
          </w:tcPr>
          <w:p w:rsidR="004E2A41" w:rsidRPr="00C16EDC" w:rsidRDefault="00F654B8" w:rsidP="00C16EDC">
            <w:pPr>
              <w:jc w:val="center"/>
              <w:rPr>
                <w:color w:val="000000"/>
              </w:rPr>
            </w:pPr>
            <w:r>
              <w:rPr>
                <w:color w:val="000000"/>
              </w:rPr>
              <w:t>2</w:t>
            </w:r>
          </w:p>
        </w:tc>
        <w:tc>
          <w:tcPr>
            <w:tcW w:w="1559" w:type="dxa"/>
          </w:tcPr>
          <w:p w:rsidR="004E2A41" w:rsidRPr="00C16EDC" w:rsidRDefault="00F654B8" w:rsidP="00C16EDC">
            <w:pPr>
              <w:jc w:val="center"/>
              <w:rPr>
                <w:color w:val="000000"/>
              </w:rPr>
            </w:pPr>
            <w:r>
              <w:rPr>
                <w:color w:val="000000"/>
              </w:rPr>
              <w:t>4</w:t>
            </w:r>
          </w:p>
        </w:tc>
        <w:tc>
          <w:tcPr>
            <w:tcW w:w="993" w:type="dxa"/>
          </w:tcPr>
          <w:p w:rsidR="004E2A41" w:rsidRPr="00C16EDC" w:rsidRDefault="00F654B8" w:rsidP="00C16EDC">
            <w:pPr>
              <w:jc w:val="center"/>
              <w:rPr>
                <w:color w:val="000000"/>
              </w:rPr>
            </w:pPr>
            <w:r>
              <w:rPr>
                <w:color w:val="000000"/>
              </w:rPr>
              <w:t>1</w:t>
            </w:r>
            <w:r w:rsidR="004E2A41" w:rsidRPr="00C16EDC">
              <w:rPr>
                <w:color w:val="000000"/>
              </w:rPr>
              <w:t>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F654B8" w:rsidRPr="00C16EDC" w:rsidTr="00C16EDC">
        <w:trPr>
          <w:trHeight w:val="603"/>
        </w:trPr>
        <w:tc>
          <w:tcPr>
            <w:tcW w:w="567" w:type="dxa"/>
          </w:tcPr>
          <w:p w:rsidR="00F654B8" w:rsidRPr="00C16EDC" w:rsidRDefault="00F654B8" w:rsidP="00C16EDC">
            <w:pPr>
              <w:contextualSpacing/>
              <w:rPr>
                <w:color w:val="000000"/>
                <w:lang w:eastAsia="en-US"/>
              </w:rPr>
            </w:pPr>
            <w:r>
              <w:rPr>
                <w:color w:val="000000"/>
                <w:lang w:eastAsia="en-US"/>
              </w:rPr>
              <w:t>7</w:t>
            </w:r>
          </w:p>
        </w:tc>
        <w:tc>
          <w:tcPr>
            <w:tcW w:w="1986" w:type="dxa"/>
          </w:tcPr>
          <w:p w:rsidR="00F654B8" w:rsidRPr="00F654B8" w:rsidRDefault="00F654B8" w:rsidP="00C16EDC">
            <w:pPr>
              <w:pStyle w:val="Style2"/>
              <w:widowControl/>
              <w:spacing w:line="240" w:lineRule="auto"/>
              <w:ind w:firstLine="0"/>
              <w:jc w:val="left"/>
            </w:pPr>
            <w:proofErr w:type="spellStart"/>
            <w:r w:rsidRPr="00F654B8">
              <w:t>Нейросетевые</w:t>
            </w:r>
            <w:proofErr w:type="spellEnd"/>
            <w:r w:rsidRPr="00F654B8">
              <w:t xml:space="preserve"> технологии в креативных индустриях</w:t>
            </w:r>
          </w:p>
        </w:tc>
        <w:tc>
          <w:tcPr>
            <w:tcW w:w="850" w:type="dxa"/>
          </w:tcPr>
          <w:p w:rsidR="00F654B8" w:rsidRPr="00C16EDC" w:rsidRDefault="00192B76" w:rsidP="00C16EDC">
            <w:pPr>
              <w:jc w:val="center"/>
              <w:rPr>
                <w:color w:val="000000"/>
              </w:rPr>
            </w:pPr>
            <w:r>
              <w:rPr>
                <w:color w:val="000000"/>
              </w:rPr>
              <w:t>16</w:t>
            </w:r>
          </w:p>
        </w:tc>
        <w:tc>
          <w:tcPr>
            <w:tcW w:w="1134" w:type="dxa"/>
          </w:tcPr>
          <w:p w:rsidR="00F654B8" w:rsidRPr="00C16EDC" w:rsidRDefault="00F654B8" w:rsidP="00C16EDC">
            <w:pPr>
              <w:jc w:val="center"/>
              <w:rPr>
                <w:color w:val="000000"/>
              </w:rPr>
            </w:pPr>
            <w:r>
              <w:rPr>
                <w:color w:val="000000"/>
              </w:rPr>
              <w:t>6</w:t>
            </w:r>
          </w:p>
        </w:tc>
        <w:tc>
          <w:tcPr>
            <w:tcW w:w="1134" w:type="dxa"/>
          </w:tcPr>
          <w:p w:rsidR="00F654B8" w:rsidRPr="00C16EDC" w:rsidRDefault="00F654B8" w:rsidP="00C16EDC">
            <w:pPr>
              <w:jc w:val="center"/>
              <w:rPr>
                <w:color w:val="000000"/>
              </w:rPr>
            </w:pPr>
            <w:r>
              <w:rPr>
                <w:color w:val="000000"/>
              </w:rPr>
              <w:t>2</w:t>
            </w:r>
          </w:p>
        </w:tc>
        <w:tc>
          <w:tcPr>
            <w:tcW w:w="1559" w:type="dxa"/>
          </w:tcPr>
          <w:p w:rsidR="00F654B8" w:rsidRPr="00C16EDC" w:rsidRDefault="00F654B8" w:rsidP="00C16EDC">
            <w:pPr>
              <w:jc w:val="center"/>
              <w:rPr>
                <w:color w:val="000000"/>
              </w:rPr>
            </w:pPr>
            <w:r>
              <w:rPr>
                <w:color w:val="000000"/>
              </w:rPr>
              <w:t>4</w:t>
            </w:r>
          </w:p>
        </w:tc>
        <w:tc>
          <w:tcPr>
            <w:tcW w:w="993" w:type="dxa"/>
          </w:tcPr>
          <w:p w:rsidR="00F654B8" w:rsidRPr="00C16EDC" w:rsidRDefault="00F654B8" w:rsidP="00C16EDC">
            <w:pPr>
              <w:jc w:val="center"/>
              <w:rPr>
                <w:color w:val="000000"/>
              </w:rPr>
            </w:pPr>
            <w:r>
              <w:rPr>
                <w:color w:val="000000"/>
              </w:rPr>
              <w:t>10</w:t>
            </w:r>
          </w:p>
        </w:tc>
        <w:tc>
          <w:tcPr>
            <w:tcW w:w="2835" w:type="dxa"/>
          </w:tcPr>
          <w:p w:rsidR="00192B76" w:rsidRPr="00C16EDC" w:rsidRDefault="00192B76" w:rsidP="00192B76">
            <w:r w:rsidRPr="00C16EDC">
              <w:t>1. Формирование знаний:</w:t>
            </w:r>
          </w:p>
          <w:p w:rsidR="00192B76" w:rsidRPr="00C16EDC" w:rsidRDefault="00192B76" w:rsidP="00192B76">
            <w:r w:rsidRPr="00C16EDC">
              <w:t>анализ проблем и прогнозов по теме;</w:t>
            </w:r>
          </w:p>
          <w:p w:rsidR="00192B76" w:rsidRPr="00C16EDC" w:rsidRDefault="00192B76" w:rsidP="00192B76">
            <w:r w:rsidRPr="00C16EDC">
              <w:t xml:space="preserve">обзор онлайн-сервисов и инструментов для </w:t>
            </w:r>
            <w:r w:rsidRPr="00C16EDC">
              <w:lastRenderedPageBreak/>
              <w:t>проектной работы по теме;</w:t>
            </w:r>
          </w:p>
          <w:p w:rsidR="00192B76" w:rsidRPr="00C16EDC" w:rsidRDefault="00192B76" w:rsidP="00192B76">
            <w:r w:rsidRPr="00C16EDC">
              <w:t>анализ лучших практик по теме.</w:t>
            </w:r>
          </w:p>
          <w:p w:rsidR="00192B76" w:rsidRPr="00C16EDC" w:rsidRDefault="00192B76" w:rsidP="00192B76">
            <w:r w:rsidRPr="00C16EDC">
              <w:t>2. Формирование умений:</w:t>
            </w:r>
          </w:p>
          <w:p w:rsidR="00F654B8" w:rsidRPr="00C16EDC" w:rsidRDefault="00192B76" w:rsidP="00192B76">
            <w:r>
              <w:t>индивидуальная работа</w:t>
            </w:r>
            <w:r w:rsidRPr="00C16EDC">
              <w:t>.</w:t>
            </w:r>
          </w:p>
        </w:tc>
      </w:tr>
      <w:tr w:rsidR="004E2A41" w:rsidRPr="00C16EDC" w:rsidTr="00C16EDC">
        <w:trPr>
          <w:trHeight w:val="603"/>
        </w:trPr>
        <w:tc>
          <w:tcPr>
            <w:tcW w:w="567" w:type="dxa"/>
          </w:tcPr>
          <w:p w:rsidR="004E2A41" w:rsidRPr="00C16EDC" w:rsidRDefault="00F654B8" w:rsidP="00C16EDC">
            <w:pPr>
              <w:contextualSpacing/>
              <w:rPr>
                <w:color w:val="000000"/>
                <w:lang w:eastAsia="en-US"/>
              </w:rPr>
            </w:pPr>
            <w:r>
              <w:rPr>
                <w:color w:val="000000"/>
                <w:lang w:eastAsia="en-US"/>
              </w:rPr>
              <w:lastRenderedPageBreak/>
              <w:t>8</w:t>
            </w:r>
          </w:p>
        </w:tc>
        <w:tc>
          <w:tcPr>
            <w:tcW w:w="1986" w:type="dxa"/>
          </w:tcPr>
          <w:p w:rsidR="004E2A41" w:rsidRPr="00C16EDC" w:rsidRDefault="004E2A41" w:rsidP="00C16EDC">
            <w:pPr>
              <w:pStyle w:val="Style2"/>
              <w:widowControl/>
              <w:spacing w:line="240" w:lineRule="auto"/>
              <w:ind w:firstLine="0"/>
              <w:jc w:val="left"/>
              <w:rPr>
                <w:color w:val="000000"/>
              </w:rPr>
            </w:pPr>
            <w:r w:rsidRPr="00C16EDC">
              <w:t>Размещение аудиовизуального контента в социальных сетях</w:t>
            </w:r>
          </w:p>
        </w:tc>
        <w:tc>
          <w:tcPr>
            <w:tcW w:w="850" w:type="dxa"/>
          </w:tcPr>
          <w:p w:rsidR="004E2A41" w:rsidRPr="00C16EDC" w:rsidRDefault="004E2A41" w:rsidP="00C16EDC">
            <w:pPr>
              <w:jc w:val="center"/>
              <w:rPr>
                <w:color w:val="000000"/>
              </w:rPr>
            </w:pPr>
            <w:r w:rsidRPr="00C16EDC">
              <w:rPr>
                <w:color w:val="000000"/>
              </w:rPr>
              <w:t>18</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12</w:t>
            </w:r>
          </w:p>
        </w:tc>
        <w:tc>
          <w:tcPr>
            <w:tcW w:w="2835" w:type="dxa"/>
          </w:tcPr>
          <w:p w:rsidR="004E2A41" w:rsidRPr="00722921" w:rsidRDefault="004E2A41" w:rsidP="00722921">
            <w:pPr>
              <w:pStyle w:val="a8"/>
              <w:numPr>
                <w:ilvl w:val="0"/>
                <w:numId w:val="31"/>
              </w:numPr>
            </w:pPr>
            <w:r w:rsidRPr="00722921">
              <w:t>Формирование знаний:</w:t>
            </w:r>
          </w:p>
          <w:p w:rsidR="004E2A41" w:rsidRPr="00C16EDC" w:rsidRDefault="004E2A41" w:rsidP="00C16EDC">
            <w:r w:rsidRPr="00C16EDC">
              <w:t>анализ проблем и прогнозов по теме;</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анализ лучших практик по теме.</w:t>
            </w:r>
          </w:p>
          <w:p w:rsidR="004E2A41" w:rsidRPr="00722921" w:rsidRDefault="004E2A41" w:rsidP="00722921">
            <w:pPr>
              <w:pStyle w:val="a8"/>
              <w:numPr>
                <w:ilvl w:val="0"/>
                <w:numId w:val="31"/>
              </w:numPr>
            </w:pPr>
            <w:r w:rsidRPr="00722921">
              <w:t>Формирование умений:</w:t>
            </w:r>
          </w:p>
          <w:p w:rsidR="004E2A41" w:rsidRPr="00C16EDC" w:rsidRDefault="004E2A41" w:rsidP="00C16EDC">
            <w:pPr>
              <w:rPr>
                <w:highlight w:val="yellow"/>
              </w:rPr>
            </w:pPr>
            <w:r w:rsidRPr="00C16EDC">
              <w:t>групповое упражнение.</w:t>
            </w:r>
          </w:p>
        </w:tc>
      </w:tr>
      <w:tr w:rsidR="004E2A41" w:rsidRPr="00C16EDC" w:rsidTr="00C16EDC">
        <w:tc>
          <w:tcPr>
            <w:tcW w:w="567" w:type="dxa"/>
          </w:tcPr>
          <w:p w:rsidR="004E2A41" w:rsidRPr="00C16EDC" w:rsidRDefault="004E2A41" w:rsidP="00C16EDC">
            <w:pPr>
              <w:rPr>
                <w:b/>
                <w:color w:val="000000"/>
              </w:rPr>
            </w:pPr>
          </w:p>
        </w:tc>
        <w:tc>
          <w:tcPr>
            <w:tcW w:w="1986" w:type="dxa"/>
          </w:tcPr>
          <w:p w:rsidR="004E2A41" w:rsidRPr="00C16EDC" w:rsidRDefault="004E2A41" w:rsidP="00C16EDC">
            <w:pPr>
              <w:rPr>
                <w:b/>
                <w:color w:val="000000"/>
              </w:rPr>
            </w:pPr>
            <w:r w:rsidRPr="00C16EDC">
              <w:rPr>
                <w:b/>
                <w:color w:val="000000"/>
              </w:rPr>
              <w:t xml:space="preserve"> В целом по дисциплине  </w:t>
            </w:r>
          </w:p>
        </w:tc>
        <w:tc>
          <w:tcPr>
            <w:tcW w:w="850" w:type="dxa"/>
          </w:tcPr>
          <w:p w:rsidR="004E2A41" w:rsidRPr="00C16EDC" w:rsidRDefault="004E2A41" w:rsidP="00C16EDC">
            <w:pPr>
              <w:jc w:val="center"/>
              <w:rPr>
                <w:b/>
                <w:color w:val="000000"/>
                <w:highlight w:val="yellow"/>
              </w:rPr>
            </w:pPr>
            <w:r w:rsidRPr="00C16EDC">
              <w:rPr>
                <w:b/>
                <w:color w:val="000000"/>
              </w:rPr>
              <w:t>144</w:t>
            </w:r>
          </w:p>
        </w:tc>
        <w:tc>
          <w:tcPr>
            <w:tcW w:w="1134" w:type="dxa"/>
          </w:tcPr>
          <w:p w:rsidR="004E2A41" w:rsidRPr="00C16EDC" w:rsidRDefault="004E2A41" w:rsidP="00C16EDC">
            <w:pPr>
              <w:jc w:val="center"/>
              <w:rPr>
                <w:b/>
                <w:color w:val="000000"/>
                <w:highlight w:val="yellow"/>
              </w:rPr>
            </w:pPr>
            <w:r w:rsidRPr="00C16EDC">
              <w:rPr>
                <w:b/>
                <w:color w:val="000000"/>
              </w:rPr>
              <w:t>50</w:t>
            </w:r>
          </w:p>
        </w:tc>
        <w:tc>
          <w:tcPr>
            <w:tcW w:w="1134" w:type="dxa"/>
          </w:tcPr>
          <w:p w:rsidR="004E2A41" w:rsidRPr="00C16EDC" w:rsidRDefault="004E2A41" w:rsidP="00C16EDC">
            <w:pPr>
              <w:jc w:val="center"/>
              <w:rPr>
                <w:b/>
                <w:color w:val="000000"/>
                <w:highlight w:val="yellow"/>
              </w:rPr>
            </w:pPr>
            <w:r w:rsidRPr="00C16EDC">
              <w:rPr>
                <w:b/>
                <w:color w:val="000000"/>
              </w:rPr>
              <w:t>16</w:t>
            </w:r>
          </w:p>
        </w:tc>
        <w:tc>
          <w:tcPr>
            <w:tcW w:w="1559" w:type="dxa"/>
          </w:tcPr>
          <w:p w:rsidR="004E2A41" w:rsidRPr="00C16EDC" w:rsidRDefault="004E2A41" w:rsidP="00C16EDC">
            <w:pPr>
              <w:jc w:val="center"/>
              <w:rPr>
                <w:b/>
                <w:color w:val="000000"/>
                <w:highlight w:val="yellow"/>
              </w:rPr>
            </w:pPr>
            <w:r w:rsidRPr="00C16EDC">
              <w:rPr>
                <w:b/>
                <w:color w:val="000000"/>
              </w:rPr>
              <w:t>34</w:t>
            </w:r>
          </w:p>
        </w:tc>
        <w:tc>
          <w:tcPr>
            <w:tcW w:w="993" w:type="dxa"/>
          </w:tcPr>
          <w:p w:rsidR="004E2A41" w:rsidRPr="00C16EDC" w:rsidRDefault="004E2A41" w:rsidP="00C16EDC">
            <w:pPr>
              <w:jc w:val="center"/>
              <w:rPr>
                <w:b/>
                <w:color w:val="000000"/>
                <w:highlight w:val="yellow"/>
              </w:rPr>
            </w:pPr>
            <w:r w:rsidRPr="00C16EDC">
              <w:rPr>
                <w:b/>
                <w:color w:val="000000"/>
              </w:rPr>
              <w:t>94</w:t>
            </w:r>
          </w:p>
        </w:tc>
        <w:tc>
          <w:tcPr>
            <w:tcW w:w="2835" w:type="dxa"/>
          </w:tcPr>
          <w:p w:rsidR="004E2A41" w:rsidRPr="00C16EDC" w:rsidRDefault="004E2A41" w:rsidP="00C16EDC">
            <w:pPr>
              <w:rPr>
                <w:color w:val="000000"/>
              </w:rPr>
            </w:pPr>
            <w:r w:rsidRPr="00C16EDC">
              <w:rPr>
                <w:b/>
                <w:color w:val="000000"/>
              </w:rPr>
              <w:t xml:space="preserve">Согласно учебному плану: </w:t>
            </w:r>
            <w:r w:rsidRPr="00C16EDC">
              <w:rPr>
                <w:color w:val="000000"/>
              </w:rPr>
              <w:t>проектная работа</w:t>
            </w:r>
          </w:p>
        </w:tc>
      </w:tr>
      <w:tr w:rsidR="004E2A41" w:rsidRPr="00C16EDC" w:rsidTr="00C16EDC">
        <w:tc>
          <w:tcPr>
            <w:tcW w:w="567" w:type="dxa"/>
          </w:tcPr>
          <w:p w:rsidR="004E2A41" w:rsidRPr="00C16EDC" w:rsidRDefault="004E2A41" w:rsidP="00C16EDC">
            <w:pPr>
              <w:rPr>
                <w:color w:val="000000"/>
              </w:rPr>
            </w:pPr>
          </w:p>
        </w:tc>
        <w:tc>
          <w:tcPr>
            <w:tcW w:w="1986" w:type="dxa"/>
          </w:tcPr>
          <w:p w:rsidR="004E2A41" w:rsidRPr="00C16EDC" w:rsidRDefault="004E2A41" w:rsidP="00C16EDC">
            <w:pPr>
              <w:rPr>
                <w:color w:val="000000"/>
              </w:rPr>
            </w:pPr>
            <w:r w:rsidRPr="00C16EDC">
              <w:rPr>
                <w:color w:val="000000"/>
              </w:rPr>
              <w:t>Итого %</w:t>
            </w:r>
          </w:p>
        </w:tc>
        <w:tc>
          <w:tcPr>
            <w:tcW w:w="850" w:type="dxa"/>
          </w:tcPr>
          <w:p w:rsidR="004E2A41" w:rsidRPr="00C16EDC" w:rsidRDefault="004E2A41" w:rsidP="00C16EDC">
            <w:pPr>
              <w:jc w:val="center"/>
              <w:rPr>
                <w:b/>
                <w:color w:val="000000"/>
              </w:rPr>
            </w:pPr>
            <w:r w:rsidRPr="00C16EDC">
              <w:rPr>
                <w:b/>
                <w:color w:val="000000"/>
                <w:lang w:val="en-US"/>
              </w:rPr>
              <w:t>100</w:t>
            </w:r>
            <w:r w:rsidRPr="00C16EDC">
              <w:rPr>
                <w:b/>
                <w:color w:val="000000"/>
              </w:rPr>
              <w:t>%</w:t>
            </w:r>
          </w:p>
        </w:tc>
        <w:tc>
          <w:tcPr>
            <w:tcW w:w="1134" w:type="dxa"/>
          </w:tcPr>
          <w:p w:rsidR="004E2A41" w:rsidRPr="00C16EDC" w:rsidRDefault="004C1B43" w:rsidP="00C16EDC">
            <w:pPr>
              <w:jc w:val="center"/>
              <w:rPr>
                <w:b/>
                <w:color w:val="000000"/>
              </w:rPr>
            </w:pPr>
            <w:r w:rsidRPr="00C16EDC">
              <w:rPr>
                <w:b/>
                <w:color w:val="000000"/>
              </w:rPr>
              <w:t>35</w:t>
            </w:r>
            <w:r w:rsidR="004E2A41" w:rsidRPr="00C16EDC">
              <w:rPr>
                <w:b/>
                <w:color w:val="000000"/>
              </w:rPr>
              <w:t>%</w:t>
            </w:r>
          </w:p>
        </w:tc>
        <w:tc>
          <w:tcPr>
            <w:tcW w:w="1134" w:type="dxa"/>
          </w:tcPr>
          <w:p w:rsidR="004E2A41" w:rsidRPr="00C16EDC" w:rsidRDefault="004E2A41" w:rsidP="00C16EDC">
            <w:pPr>
              <w:jc w:val="center"/>
              <w:rPr>
                <w:b/>
                <w:color w:val="000000"/>
              </w:rPr>
            </w:pPr>
            <w:r w:rsidRPr="00C16EDC">
              <w:rPr>
                <w:b/>
                <w:color w:val="000000"/>
              </w:rPr>
              <w:t>32%</w:t>
            </w:r>
          </w:p>
        </w:tc>
        <w:tc>
          <w:tcPr>
            <w:tcW w:w="1559" w:type="dxa"/>
          </w:tcPr>
          <w:p w:rsidR="004E2A41" w:rsidRPr="00C16EDC" w:rsidRDefault="004E2A41" w:rsidP="00C16EDC">
            <w:pPr>
              <w:jc w:val="center"/>
              <w:rPr>
                <w:b/>
                <w:color w:val="000000"/>
              </w:rPr>
            </w:pPr>
            <w:r w:rsidRPr="00C16EDC">
              <w:rPr>
                <w:b/>
                <w:color w:val="000000"/>
              </w:rPr>
              <w:t>68%</w:t>
            </w:r>
          </w:p>
        </w:tc>
        <w:tc>
          <w:tcPr>
            <w:tcW w:w="993" w:type="dxa"/>
          </w:tcPr>
          <w:p w:rsidR="004E2A41" w:rsidRPr="00C16EDC" w:rsidRDefault="004C1B43" w:rsidP="00C16EDC">
            <w:pPr>
              <w:jc w:val="center"/>
              <w:rPr>
                <w:b/>
                <w:color w:val="000000"/>
              </w:rPr>
            </w:pPr>
            <w:r w:rsidRPr="00C16EDC">
              <w:rPr>
                <w:b/>
                <w:color w:val="000000"/>
              </w:rPr>
              <w:t>65</w:t>
            </w:r>
            <w:r w:rsidR="004E2A41" w:rsidRPr="00C16EDC">
              <w:rPr>
                <w:b/>
                <w:color w:val="000000"/>
              </w:rPr>
              <w:t>%</w:t>
            </w:r>
          </w:p>
        </w:tc>
        <w:tc>
          <w:tcPr>
            <w:tcW w:w="2835" w:type="dxa"/>
          </w:tcPr>
          <w:p w:rsidR="004E2A41" w:rsidRPr="00C16EDC" w:rsidRDefault="004E2A41" w:rsidP="00C16EDC">
            <w:pPr>
              <w:rPr>
                <w:color w:val="000000"/>
              </w:rPr>
            </w:pPr>
          </w:p>
        </w:tc>
      </w:tr>
    </w:tbl>
    <w:p w:rsidR="004E2A41" w:rsidRPr="00BC2A46" w:rsidRDefault="004E2A41" w:rsidP="004E2A41">
      <w:pPr>
        <w:jc w:val="both"/>
        <w:rPr>
          <w:color w:val="000000"/>
          <w:lang w:eastAsia="en-US"/>
        </w:rPr>
      </w:pPr>
    </w:p>
    <w:p w:rsidR="00A071DC" w:rsidRPr="00C16EDC" w:rsidRDefault="00A071DC" w:rsidP="00A071DC">
      <w:pPr>
        <w:widowControl w:val="0"/>
        <w:jc w:val="right"/>
        <w:rPr>
          <w:sz w:val="28"/>
        </w:rPr>
      </w:pPr>
      <w:r w:rsidRPr="00C16EDC">
        <w:rPr>
          <w:sz w:val="28"/>
        </w:rPr>
        <w:t xml:space="preserve">Таблица </w:t>
      </w:r>
      <w:r w:rsidR="00F93C24">
        <w:rPr>
          <w:sz w:val="28"/>
        </w:rPr>
        <w:t>2</w:t>
      </w:r>
    </w:p>
    <w:p w:rsidR="00A071DC" w:rsidRDefault="00A071DC" w:rsidP="00A071DC">
      <w:pPr>
        <w:tabs>
          <w:tab w:val="left" w:pos="7797"/>
        </w:tabs>
        <w:ind w:right="142"/>
        <w:jc w:val="center"/>
        <w:rPr>
          <w:color w:val="000000"/>
          <w:szCs w:val="20"/>
          <w:lang w:eastAsia="en-US"/>
        </w:rPr>
      </w:pPr>
      <w:r>
        <w:rPr>
          <w:color w:val="000000"/>
          <w:szCs w:val="20"/>
          <w:lang w:eastAsia="en-US"/>
        </w:rPr>
        <w:t>Профиль «</w:t>
      </w:r>
      <w:proofErr w:type="spellStart"/>
      <w:r w:rsidRPr="00255B4F">
        <w:rPr>
          <w:color w:val="000000"/>
          <w:szCs w:val="20"/>
          <w:lang w:eastAsia="en-US"/>
        </w:rPr>
        <w:t>Cвязи</w:t>
      </w:r>
      <w:proofErr w:type="spellEnd"/>
      <w:r w:rsidRPr="00255B4F">
        <w:rPr>
          <w:color w:val="000000"/>
          <w:szCs w:val="20"/>
          <w:lang w:eastAsia="en-US"/>
        </w:rPr>
        <w:t xml:space="preserve"> с общественностью в политике и бизнесе </w:t>
      </w:r>
    </w:p>
    <w:p w:rsidR="00A071DC" w:rsidRPr="00255B4F" w:rsidRDefault="00A071DC" w:rsidP="00A071DC">
      <w:pPr>
        <w:tabs>
          <w:tab w:val="left" w:pos="7797"/>
        </w:tabs>
        <w:ind w:right="142"/>
        <w:jc w:val="center"/>
        <w:rPr>
          <w:color w:val="000000"/>
          <w:szCs w:val="20"/>
          <w:lang w:val="en-US" w:eastAsia="en-US"/>
        </w:rPr>
      </w:pPr>
      <w:r w:rsidRPr="00255B4F">
        <w:rPr>
          <w:color w:val="000000"/>
          <w:szCs w:val="20"/>
          <w:lang w:val="en-US" w:eastAsia="en-US"/>
        </w:rPr>
        <w:t>/Public Relations in Politics and Business»</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A071DC" w:rsidRPr="000C4A11" w:rsidTr="00C16EDC">
        <w:tc>
          <w:tcPr>
            <w:tcW w:w="567" w:type="dxa"/>
            <w:vMerge w:val="restart"/>
          </w:tcPr>
          <w:p w:rsidR="00A071DC" w:rsidRPr="000C4A11" w:rsidRDefault="00A071DC" w:rsidP="00A238D3">
            <w:pPr>
              <w:rPr>
                <w:b/>
                <w:color w:val="000000"/>
              </w:rPr>
            </w:pPr>
            <w:r w:rsidRPr="000C4A11">
              <w:rPr>
                <w:b/>
                <w:color w:val="000000"/>
              </w:rPr>
              <w:t>№</w:t>
            </w:r>
          </w:p>
        </w:tc>
        <w:tc>
          <w:tcPr>
            <w:tcW w:w="1986" w:type="dxa"/>
            <w:vMerge w:val="restart"/>
          </w:tcPr>
          <w:p w:rsidR="00A071DC" w:rsidRPr="000C4A11" w:rsidRDefault="00A071DC" w:rsidP="00A238D3">
            <w:pPr>
              <w:rPr>
                <w:b/>
                <w:color w:val="000000"/>
              </w:rPr>
            </w:pPr>
            <w:r w:rsidRPr="000C4A11">
              <w:rPr>
                <w:b/>
                <w:color w:val="000000"/>
              </w:rPr>
              <w:t>Наименование тем (разделов) дисциплины</w:t>
            </w:r>
          </w:p>
        </w:tc>
        <w:tc>
          <w:tcPr>
            <w:tcW w:w="5670" w:type="dxa"/>
            <w:gridSpan w:val="5"/>
          </w:tcPr>
          <w:p w:rsidR="00A071DC" w:rsidRPr="000C4A11" w:rsidRDefault="00A071DC" w:rsidP="00A238D3">
            <w:pPr>
              <w:tabs>
                <w:tab w:val="left" w:pos="1802"/>
              </w:tabs>
              <w:jc w:val="center"/>
              <w:rPr>
                <w:b/>
                <w:color w:val="000000"/>
              </w:rPr>
            </w:pPr>
            <w:r w:rsidRPr="000C4A11">
              <w:rPr>
                <w:b/>
                <w:color w:val="000000"/>
              </w:rPr>
              <w:t>Трудоемкость в часах</w:t>
            </w:r>
          </w:p>
        </w:tc>
        <w:tc>
          <w:tcPr>
            <w:tcW w:w="2835" w:type="dxa"/>
            <w:vMerge w:val="restart"/>
          </w:tcPr>
          <w:p w:rsidR="00A071DC" w:rsidRPr="000C4A11" w:rsidRDefault="00A071DC" w:rsidP="00A238D3">
            <w:pPr>
              <w:rPr>
                <w:b/>
                <w:color w:val="000000"/>
              </w:rPr>
            </w:pPr>
            <w:r w:rsidRPr="000C4A11">
              <w:rPr>
                <w:b/>
                <w:color w:val="000000"/>
              </w:rPr>
              <w:t>Формы текущего контроля успеваемости</w:t>
            </w:r>
          </w:p>
        </w:tc>
      </w:tr>
      <w:tr w:rsidR="00A071DC" w:rsidRPr="000C4A11" w:rsidTr="00C16EDC">
        <w:tc>
          <w:tcPr>
            <w:tcW w:w="567" w:type="dxa"/>
            <w:vMerge/>
          </w:tcPr>
          <w:p w:rsidR="00A071DC" w:rsidRPr="000C4A11" w:rsidRDefault="00A071DC" w:rsidP="00A238D3">
            <w:pPr>
              <w:rPr>
                <w:color w:val="000000"/>
              </w:rPr>
            </w:pPr>
          </w:p>
        </w:tc>
        <w:tc>
          <w:tcPr>
            <w:tcW w:w="1986" w:type="dxa"/>
            <w:vMerge/>
          </w:tcPr>
          <w:p w:rsidR="00A071DC" w:rsidRPr="000C4A11" w:rsidRDefault="00A071DC" w:rsidP="00A238D3">
            <w:pPr>
              <w:rPr>
                <w:color w:val="000000"/>
              </w:rPr>
            </w:pPr>
          </w:p>
        </w:tc>
        <w:tc>
          <w:tcPr>
            <w:tcW w:w="850" w:type="dxa"/>
            <w:vMerge w:val="restart"/>
          </w:tcPr>
          <w:p w:rsidR="00A071DC" w:rsidRPr="000C4A11" w:rsidRDefault="00A071DC" w:rsidP="00A238D3">
            <w:pPr>
              <w:rPr>
                <w:b/>
                <w:color w:val="000000"/>
              </w:rPr>
            </w:pPr>
            <w:r w:rsidRPr="000C4A11">
              <w:rPr>
                <w:b/>
                <w:color w:val="000000"/>
              </w:rPr>
              <w:t>Всего</w:t>
            </w:r>
          </w:p>
        </w:tc>
        <w:tc>
          <w:tcPr>
            <w:tcW w:w="3827" w:type="dxa"/>
            <w:gridSpan w:val="3"/>
          </w:tcPr>
          <w:p w:rsidR="00A071DC" w:rsidRPr="000C4A11" w:rsidRDefault="00A071DC" w:rsidP="00A238D3">
            <w:pPr>
              <w:jc w:val="center"/>
              <w:rPr>
                <w:b/>
                <w:color w:val="000000"/>
              </w:rPr>
            </w:pPr>
            <w:r w:rsidRPr="000C4A11">
              <w:rPr>
                <w:b/>
                <w:color w:val="000000"/>
              </w:rPr>
              <w:t>Аудиторная работа</w:t>
            </w:r>
          </w:p>
        </w:tc>
        <w:tc>
          <w:tcPr>
            <w:tcW w:w="993" w:type="dxa"/>
            <w:vMerge w:val="restart"/>
          </w:tcPr>
          <w:p w:rsidR="00A071DC" w:rsidRPr="000C4A11" w:rsidRDefault="00A071DC" w:rsidP="00A238D3">
            <w:pPr>
              <w:keepNext/>
              <w:rPr>
                <w:b/>
                <w:color w:val="000000"/>
              </w:rPr>
            </w:pPr>
            <w:r w:rsidRPr="000C4A11">
              <w:rPr>
                <w:b/>
                <w:color w:val="000000"/>
              </w:rPr>
              <w:t xml:space="preserve">Самостоятельная работа </w:t>
            </w:r>
          </w:p>
        </w:tc>
        <w:tc>
          <w:tcPr>
            <w:tcW w:w="2835" w:type="dxa"/>
            <w:vMerge/>
          </w:tcPr>
          <w:p w:rsidR="00A071DC" w:rsidRPr="000C4A11" w:rsidRDefault="00A071DC" w:rsidP="00A238D3">
            <w:pPr>
              <w:rPr>
                <w:b/>
                <w:color w:val="000000"/>
              </w:rPr>
            </w:pPr>
          </w:p>
        </w:tc>
      </w:tr>
      <w:tr w:rsidR="00A071DC" w:rsidRPr="000C4A11" w:rsidTr="00C16EDC">
        <w:tc>
          <w:tcPr>
            <w:tcW w:w="567" w:type="dxa"/>
            <w:vMerge/>
          </w:tcPr>
          <w:p w:rsidR="00A071DC" w:rsidRPr="000C4A11" w:rsidRDefault="00A071DC" w:rsidP="00A238D3">
            <w:pPr>
              <w:rPr>
                <w:color w:val="000000"/>
              </w:rPr>
            </w:pPr>
          </w:p>
        </w:tc>
        <w:tc>
          <w:tcPr>
            <w:tcW w:w="1986" w:type="dxa"/>
            <w:vMerge/>
          </w:tcPr>
          <w:p w:rsidR="00A071DC" w:rsidRPr="000C4A11" w:rsidRDefault="00A071DC" w:rsidP="00A238D3">
            <w:pPr>
              <w:rPr>
                <w:color w:val="000000"/>
              </w:rPr>
            </w:pPr>
          </w:p>
        </w:tc>
        <w:tc>
          <w:tcPr>
            <w:tcW w:w="850" w:type="dxa"/>
            <w:vMerge/>
          </w:tcPr>
          <w:p w:rsidR="00A071DC" w:rsidRPr="000C4A11" w:rsidRDefault="00A071DC" w:rsidP="00A238D3">
            <w:pPr>
              <w:rPr>
                <w:color w:val="000000"/>
              </w:rPr>
            </w:pPr>
          </w:p>
        </w:tc>
        <w:tc>
          <w:tcPr>
            <w:tcW w:w="1134" w:type="dxa"/>
          </w:tcPr>
          <w:p w:rsidR="00A071DC" w:rsidRPr="000C4A11" w:rsidRDefault="00A071DC" w:rsidP="00A238D3">
            <w:pPr>
              <w:rPr>
                <w:b/>
                <w:color w:val="000000"/>
              </w:rPr>
            </w:pPr>
            <w:r w:rsidRPr="000C4A11">
              <w:rPr>
                <w:b/>
                <w:color w:val="000000"/>
              </w:rPr>
              <w:t xml:space="preserve">Общая, в </w:t>
            </w:r>
            <w:proofErr w:type="spellStart"/>
            <w:r w:rsidRPr="000C4A11">
              <w:rPr>
                <w:b/>
                <w:color w:val="000000"/>
              </w:rPr>
              <w:t>т.ч</w:t>
            </w:r>
            <w:proofErr w:type="spellEnd"/>
            <w:r w:rsidRPr="000C4A11">
              <w:rPr>
                <w:b/>
                <w:color w:val="000000"/>
              </w:rPr>
              <w:t>.:</w:t>
            </w:r>
          </w:p>
        </w:tc>
        <w:tc>
          <w:tcPr>
            <w:tcW w:w="1134" w:type="dxa"/>
          </w:tcPr>
          <w:p w:rsidR="00A071DC" w:rsidRPr="000C4A11" w:rsidRDefault="00A071DC" w:rsidP="00A238D3">
            <w:pPr>
              <w:rPr>
                <w:b/>
                <w:color w:val="000000"/>
              </w:rPr>
            </w:pPr>
            <w:r w:rsidRPr="000C4A11">
              <w:rPr>
                <w:b/>
                <w:color w:val="000000"/>
              </w:rPr>
              <w:t>Лекции</w:t>
            </w:r>
          </w:p>
        </w:tc>
        <w:tc>
          <w:tcPr>
            <w:tcW w:w="1559" w:type="dxa"/>
          </w:tcPr>
          <w:p w:rsidR="00A071DC" w:rsidRPr="000C4A11" w:rsidRDefault="00A071DC" w:rsidP="00A238D3">
            <w:pPr>
              <w:rPr>
                <w:b/>
                <w:color w:val="000000"/>
              </w:rPr>
            </w:pPr>
            <w:r w:rsidRPr="000C4A11">
              <w:rPr>
                <w:b/>
                <w:color w:val="000000"/>
              </w:rPr>
              <w:t>Семинары, практические занятия</w:t>
            </w:r>
          </w:p>
        </w:tc>
        <w:tc>
          <w:tcPr>
            <w:tcW w:w="993" w:type="dxa"/>
            <w:vMerge/>
          </w:tcPr>
          <w:p w:rsidR="00A071DC" w:rsidRPr="000C4A11" w:rsidRDefault="00A071DC" w:rsidP="00A238D3">
            <w:pPr>
              <w:rPr>
                <w:b/>
                <w:color w:val="000000"/>
              </w:rPr>
            </w:pPr>
          </w:p>
        </w:tc>
        <w:tc>
          <w:tcPr>
            <w:tcW w:w="2835" w:type="dxa"/>
            <w:vMerge/>
          </w:tcPr>
          <w:p w:rsidR="00A071DC" w:rsidRPr="000C4A11" w:rsidRDefault="00A071DC" w:rsidP="00A238D3">
            <w:pPr>
              <w:rPr>
                <w:b/>
                <w:color w:val="000000"/>
              </w:rPr>
            </w:pPr>
          </w:p>
        </w:tc>
      </w:tr>
      <w:tr w:rsidR="00A071DC" w:rsidRPr="000C4A11" w:rsidTr="00C16EDC">
        <w:tc>
          <w:tcPr>
            <w:tcW w:w="567" w:type="dxa"/>
          </w:tcPr>
          <w:p w:rsidR="00A071DC" w:rsidRPr="000C4A11" w:rsidRDefault="00A071DC" w:rsidP="00A238D3">
            <w:pPr>
              <w:contextualSpacing/>
              <w:rPr>
                <w:color w:val="000000"/>
                <w:lang w:eastAsia="en-US"/>
              </w:rPr>
            </w:pPr>
            <w:r>
              <w:rPr>
                <w:color w:val="000000"/>
                <w:lang w:eastAsia="en-US"/>
              </w:rPr>
              <w:t>1</w:t>
            </w:r>
          </w:p>
        </w:tc>
        <w:tc>
          <w:tcPr>
            <w:tcW w:w="1986" w:type="dxa"/>
          </w:tcPr>
          <w:p w:rsidR="00A071DC" w:rsidRPr="00573380" w:rsidRDefault="00A071DC" w:rsidP="00A238D3">
            <w:pPr>
              <w:pStyle w:val="Style2"/>
              <w:widowControl/>
              <w:spacing w:line="240" w:lineRule="auto"/>
              <w:ind w:firstLine="0"/>
            </w:pPr>
            <w:proofErr w:type="spellStart"/>
            <w:r w:rsidRPr="00573380">
              <w:t>Аудиосреда</w:t>
            </w:r>
            <w:proofErr w:type="spellEnd"/>
            <w:r w:rsidRPr="00573380">
              <w:t xml:space="preserve"> и специфика </w:t>
            </w:r>
            <w:r>
              <w:t>ее создания</w:t>
            </w:r>
          </w:p>
          <w:p w:rsidR="00A071DC" w:rsidRPr="00EA6C6E" w:rsidRDefault="00A071DC" w:rsidP="00A238D3">
            <w:pPr>
              <w:rPr>
                <w:b/>
                <w:color w:val="000000"/>
              </w:rPr>
            </w:pPr>
          </w:p>
        </w:tc>
        <w:tc>
          <w:tcPr>
            <w:tcW w:w="850" w:type="dxa"/>
          </w:tcPr>
          <w:p w:rsidR="00A071DC" w:rsidRPr="00AC19AA" w:rsidRDefault="00A071DC" w:rsidP="00A238D3">
            <w:pPr>
              <w:jc w:val="center"/>
              <w:rPr>
                <w:color w:val="000000"/>
                <w:highlight w:val="yellow"/>
              </w:rPr>
            </w:pPr>
            <w:r w:rsidRPr="00AC19AA">
              <w:rPr>
                <w:color w:val="000000"/>
              </w:rPr>
              <w:t>1</w:t>
            </w:r>
            <w:r>
              <w:rPr>
                <w:color w:val="000000"/>
              </w:rPr>
              <w:t>4</w:t>
            </w:r>
          </w:p>
        </w:tc>
        <w:tc>
          <w:tcPr>
            <w:tcW w:w="1134" w:type="dxa"/>
          </w:tcPr>
          <w:p w:rsidR="00A071DC" w:rsidRPr="00A8194F" w:rsidRDefault="00A071DC" w:rsidP="00A238D3">
            <w:pPr>
              <w:jc w:val="center"/>
              <w:rPr>
                <w:color w:val="000000"/>
                <w:highlight w:val="yellow"/>
              </w:rPr>
            </w:pPr>
            <w:r w:rsidRPr="00A8194F">
              <w:rPr>
                <w:color w:val="000000"/>
              </w:rPr>
              <w:t>6</w:t>
            </w:r>
          </w:p>
        </w:tc>
        <w:tc>
          <w:tcPr>
            <w:tcW w:w="1134" w:type="dxa"/>
          </w:tcPr>
          <w:p w:rsidR="00A071DC" w:rsidRPr="00A8194F" w:rsidRDefault="00A071DC" w:rsidP="00A238D3">
            <w:pPr>
              <w:jc w:val="center"/>
              <w:rPr>
                <w:color w:val="000000"/>
                <w:highlight w:val="yellow"/>
              </w:rPr>
            </w:pPr>
            <w:r w:rsidRPr="00A8194F">
              <w:rPr>
                <w:color w:val="000000"/>
              </w:rPr>
              <w:t>2</w:t>
            </w:r>
          </w:p>
        </w:tc>
        <w:tc>
          <w:tcPr>
            <w:tcW w:w="1559" w:type="dxa"/>
          </w:tcPr>
          <w:p w:rsidR="00A071DC" w:rsidRPr="00A8194F" w:rsidRDefault="00A071DC" w:rsidP="00A238D3">
            <w:pPr>
              <w:jc w:val="center"/>
              <w:rPr>
                <w:color w:val="000000"/>
                <w:highlight w:val="yellow"/>
              </w:rPr>
            </w:pPr>
            <w:r w:rsidRPr="00A8194F">
              <w:rPr>
                <w:color w:val="000000"/>
              </w:rPr>
              <w:t>4</w:t>
            </w:r>
          </w:p>
        </w:tc>
        <w:tc>
          <w:tcPr>
            <w:tcW w:w="993" w:type="dxa"/>
          </w:tcPr>
          <w:p w:rsidR="00A071DC" w:rsidRPr="00A8194F" w:rsidRDefault="00A071DC" w:rsidP="00A238D3">
            <w:pPr>
              <w:jc w:val="center"/>
              <w:rPr>
                <w:color w:val="000000"/>
                <w:highlight w:val="yellow"/>
              </w:rPr>
            </w:pPr>
            <w:r>
              <w:rPr>
                <w:color w:val="000000"/>
              </w:rPr>
              <w:t>8</w:t>
            </w:r>
          </w:p>
        </w:tc>
        <w:tc>
          <w:tcPr>
            <w:tcW w:w="2835" w:type="dxa"/>
          </w:tcPr>
          <w:p w:rsidR="00A071DC" w:rsidRPr="00FB7337" w:rsidRDefault="00A071DC" w:rsidP="00A238D3">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A071DC" w:rsidRPr="00AB42E6" w:rsidRDefault="00A071DC" w:rsidP="00A238D3">
            <w:r w:rsidRPr="00FB7337">
              <w:t>2. Формирование умений: опрос и дискуссия по учебным вопросам темы</w:t>
            </w:r>
            <w:r>
              <w:t>.</w:t>
            </w:r>
          </w:p>
        </w:tc>
      </w:tr>
      <w:tr w:rsidR="00A071DC" w:rsidRPr="000C4A11" w:rsidTr="00C16EDC">
        <w:trPr>
          <w:trHeight w:val="1294"/>
        </w:trPr>
        <w:tc>
          <w:tcPr>
            <w:tcW w:w="567" w:type="dxa"/>
          </w:tcPr>
          <w:p w:rsidR="00A071DC" w:rsidRPr="000C4A11" w:rsidRDefault="00A071DC" w:rsidP="00A238D3">
            <w:pPr>
              <w:contextualSpacing/>
              <w:rPr>
                <w:color w:val="000000"/>
                <w:lang w:eastAsia="en-US"/>
              </w:rPr>
            </w:pPr>
            <w:r>
              <w:rPr>
                <w:color w:val="000000"/>
                <w:lang w:eastAsia="en-US"/>
              </w:rPr>
              <w:t>2</w:t>
            </w:r>
          </w:p>
        </w:tc>
        <w:tc>
          <w:tcPr>
            <w:tcW w:w="1986" w:type="dxa"/>
          </w:tcPr>
          <w:p w:rsidR="00A071DC" w:rsidRPr="00573380" w:rsidRDefault="00E172F3" w:rsidP="00A238D3">
            <w:pPr>
              <w:rPr>
                <w:color w:val="000000"/>
              </w:rPr>
            </w:pPr>
            <w:r w:rsidRPr="00E172F3">
              <w:rPr>
                <w:rStyle w:val="FontStyle51"/>
                <w:rFonts w:eastAsiaTheme="majorEastAsia"/>
                <w:bCs/>
                <w:sz w:val="24"/>
                <w:szCs w:val="24"/>
              </w:rPr>
              <w:t>В</w:t>
            </w:r>
            <w:r w:rsidRPr="00E172F3">
              <w:t>изуальная среда современной медиа</w:t>
            </w:r>
            <w:r>
              <w:t>-</w:t>
            </w:r>
            <w:r w:rsidRPr="00E172F3">
              <w:t xml:space="preserve">культуры. Виды современного </w:t>
            </w:r>
            <w:proofErr w:type="spellStart"/>
            <w:r w:rsidRPr="00E172F3">
              <w:t>видеоконтента</w:t>
            </w:r>
            <w:proofErr w:type="spellEnd"/>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а</w:t>
            </w:r>
            <w:r>
              <w:t xml:space="preserve">нализ </w:t>
            </w:r>
            <w:r w:rsidRPr="00FB7337">
              <w:t xml:space="preserve">трендов </w:t>
            </w:r>
            <w:r>
              <w:t>и</w:t>
            </w:r>
            <w:r w:rsidRPr="00FB7337">
              <w:t xml:space="preserve"> прогнозов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опрос и дискуссия по учебным вопросам темы</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3</w:t>
            </w:r>
          </w:p>
        </w:tc>
        <w:tc>
          <w:tcPr>
            <w:tcW w:w="1986" w:type="dxa"/>
          </w:tcPr>
          <w:p w:rsidR="00A071DC" w:rsidRPr="00573380" w:rsidRDefault="00A071DC" w:rsidP="00A238D3">
            <w:pPr>
              <w:pStyle w:val="Style2"/>
              <w:widowControl/>
              <w:spacing w:line="240" w:lineRule="auto"/>
              <w:ind w:firstLine="0"/>
              <w:jc w:val="left"/>
              <w:rPr>
                <w:color w:val="000000"/>
              </w:rPr>
            </w:pPr>
            <w:r w:rsidRPr="00573380">
              <w:t xml:space="preserve">Основы продюсерской деятельности в </w:t>
            </w:r>
            <w:r w:rsidRPr="00573380">
              <w:lastRenderedPageBreak/>
              <w:t>создании аудиовизуального контента</w:t>
            </w:r>
          </w:p>
        </w:tc>
        <w:tc>
          <w:tcPr>
            <w:tcW w:w="850" w:type="dxa"/>
          </w:tcPr>
          <w:p w:rsidR="00A071DC" w:rsidRPr="000C4A11" w:rsidRDefault="00A071DC" w:rsidP="00A238D3">
            <w:pPr>
              <w:jc w:val="center"/>
              <w:rPr>
                <w:color w:val="000000"/>
              </w:rPr>
            </w:pPr>
            <w:r>
              <w:rPr>
                <w:color w:val="000000"/>
              </w:rPr>
              <w:lastRenderedPageBreak/>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lastRenderedPageBreak/>
              <w:t xml:space="preserve">обзор </w:t>
            </w:r>
            <w:r>
              <w:t xml:space="preserve">эмпирических и </w:t>
            </w:r>
            <w:r w:rsidRPr="00FB7337">
              <w:t>методических оснований для исследований по теме;</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анализ лучших практик по теме.</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анализ кейса</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lastRenderedPageBreak/>
              <w:t>4</w:t>
            </w:r>
          </w:p>
        </w:tc>
        <w:tc>
          <w:tcPr>
            <w:tcW w:w="1986" w:type="dxa"/>
          </w:tcPr>
          <w:p w:rsidR="00A071DC" w:rsidRPr="00573380" w:rsidRDefault="00E172F3" w:rsidP="00A238D3">
            <w:pPr>
              <w:pStyle w:val="Style2"/>
              <w:widowControl/>
              <w:spacing w:line="240" w:lineRule="auto"/>
              <w:ind w:firstLine="0"/>
              <w:jc w:val="left"/>
              <w:rPr>
                <w:color w:val="000000"/>
              </w:rPr>
            </w:pPr>
            <w:r>
              <w:t>Творческий</w:t>
            </w:r>
            <w:r w:rsidRPr="00573380">
              <w:t xml:space="preserve"> замыс</w:t>
            </w:r>
            <w:r>
              <w:t>е</w:t>
            </w:r>
            <w:r w:rsidRPr="00573380">
              <w:t>л</w:t>
            </w:r>
            <w:r>
              <w:t xml:space="preserve"> создания</w:t>
            </w:r>
            <w:r w:rsidRPr="00573380">
              <w:t xml:space="preserve"> аудио- и видеоролика</w:t>
            </w:r>
          </w:p>
        </w:tc>
        <w:tc>
          <w:tcPr>
            <w:tcW w:w="850" w:type="dxa"/>
          </w:tcPr>
          <w:p w:rsidR="00A071DC" w:rsidRPr="000C4A11" w:rsidRDefault="00A071DC" w:rsidP="00A238D3">
            <w:pPr>
              <w:jc w:val="center"/>
              <w:rPr>
                <w:color w:val="000000"/>
              </w:rPr>
            </w:pPr>
            <w:r>
              <w:rPr>
                <w:color w:val="000000"/>
              </w:rPr>
              <w:t>18</w:t>
            </w:r>
          </w:p>
        </w:tc>
        <w:tc>
          <w:tcPr>
            <w:tcW w:w="1134" w:type="dxa"/>
          </w:tcPr>
          <w:p w:rsidR="00A071DC" w:rsidRPr="000C4A11" w:rsidRDefault="00A071DC" w:rsidP="00A238D3">
            <w:pPr>
              <w:jc w:val="center"/>
              <w:rPr>
                <w:color w:val="000000"/>
              </w:rPr>
            </w:pPr>
            <w:r>
              <w:rPr>
                <w:color w:val="000000"/>
              </w:rPr>
              <w:t>8</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6</w:t>
            </w:r>
          </w:p>
        </w:tc>
        <w:tc>
          <w:tcPr>
            <w:tcW w:w="993" w:type="dxa"/>
          </w:tcPr>
          <w:p w:rsidR="00A071DC" w:rsidRPr="000C4A11" w:rsidRDefault="00A071DC" w:rsidP="00A238D3">
            <w:pPr>
              <w:jc w:val="center"/>
              <w:rPr>
                <w:color w:val="000000"/>
              </w:rPr>
            </w:pPr>
            <w:r>
              <w:rPr>
                <w:color w:val="000000"/>
              </w:rPr>
              <w:t>10</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 xml:space="preserve">обзор теоретических </w:t>
            </w:r>
            <w:r>
              <w:t xml:space="preserve">и эмпирических </w:t>
            </w:r>
            <w:r w:rsidRPr="00FB7337">
              <w:t>оснований для исследований по теме;</w:t>
            </w:r>
          </w:p>
          <w:p w:rsidR="00A071DC" w:rsidRDefault="00A071DC" w:rsidP="00A238D3">
            <w:r w:rsidRPr="00FB7337">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Default="00A071DC" w:rsidP="00A238D3">
            <w:r w:rsidRPr="00FB7337">
              <w:t>опрос и дискуссия по учебным вопросам темы;</w:t>
            </w:r>
          </w:p>
          <w:p w:rsidR="00A071DC" w:rsidRPr="00753624" w:rsidRDefault="00A071DC" w:rsidP="00A238D3">
            <w:pPr>
              <w:rPr>
                <w:highlight w:val="yellow"/>
              </w:rPr>
            </w:pPr>
            <w:r w:rsidRPr="00FB7337">
              <w:t>творческое задание</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5</w:t>
            </w:r>
          </w:p>
        </w:tc>
        <w:tc>
          <w:tcPr>
            <w:tcW w:w="1986" w:type="dxa"/>
          </w:tcPr>
          <w:p w:rsidR="00A071DC" w:rsidRPr="00573380" w:rsidRDefault="00A071DC" w:rsidP="00A238D3">
            <w:pPr>
              <w:pStyle w:val="Style2"/>
              <w:widowControl/>
              <w:spacing w:line="240" w:lineRule="auto"/>
              <w:ind w:firstLine="0"/>
              <w:jc w:val="left"/>
              <w:rPr>
                <w:color w:val="000000"/>
              </w:rPr>
            </w:pPr>
            <w:r w:rsidRPr="00573380">
              <w:t xml:space="preserve">Этапы организации производства </w:t>
            </w:r>
            <w:proofErr w:type="spellStart"/>
            <w:r w:rsidRPr="00573380">
              <w:t>аудиоконтента</w:t>
            </w:r>
            <w:proofErr w:type="spellEnd"/>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6</w:t>
            </w:r>
          </w:p>
        </w:tc>
        <w:tc>
          <w:tcPr>
            <w:tcW w:w="1986" w:type="dxa"/>
          </w:tcPr>
          <w:p w:rsidR="00A071DC" w:rsidRPr="00573380" w:rsidRDefault="00A071DC" w:rsidP="00A238D3">
            <w:pPr>
              <w:pStyle w:val="Style2"/>
              <w:widowControl/>
              <w:spacing w:line="240" w:lineRule="auto"/>
              <w:ind w:firstLine="0"/>
              <w:jc w:val="left"/>
              <w:rPr>
                <w:color w:val="000000"/>
              </w:rPr>
            </w:pPr>
            <w:r w:rsidRPr="00573380">
              <w:t>Этапы подготовки и организации видеосъемок</w:t>
            </w:r>
          </w:p>
        </w:tc>
        <w:tc>
          <w:tcPr>
            <w:tcW w:w="850" w:type="dxa"/>
          </w:tcPr>
          <w:p w:rsidR="00A071DC" w:rsidRPr="000C4A11" w:rsidRDefault="00722921" w:rsidP="00A238D3">
            <w:pPr>
              <w:jc w:val="center"/>
              <w:rPr>
                <w:color w:val="000000"/>
              </w:rPr>
            </w:pPr>
            <w:r>
              <w:rPr>
                <w:color w:val="000000"/>
              </w:rPr>
              <w:t>1</w:t>
            </w:r>
            <w:r w:rsidR="00A071DC">
              <w:rPr>
                <w:color w:val="000000"/>
              </w:rPr>
              <w:t>2</w:t>
            </w:r>
          </w:p>
        </w:tc>
        <w:tc>
          <w:tcPr>
            <w:tcW w:w="1134" w:type="dxa"/>
          </w:tcPr>
          <w:p w:rsidR="00A071DC" w:rsidRPr="000C4A11" w:rsidRDefault="00722921" w:rsidP="00A238D3">
            <w:pPr>
              <w:jc w:val="center"/>
              <w:rPr>
                <w:color w:val="000000"/>
              </w:rPr>
            </w:pPr>
            <w:r>
              <w:rPr>
                <w:color w:val="000000"/>
              </w:rPr>
              <w:t>6</w:t>
            </w:r>
          </w:p>
        </w:tc>
        <w:tc>
          <w:tcPr>
            <w:tcW w:w="1134" w:type="dxa"/>
          </w:tcPr>
          <w:p w:rsidR="00A071DC" w:rsidRPr="000C4A11" w:rsidRDefault="00722921" w:rsidP="00A238D3">
            <w:pPr>
              <w:jc w:val="center"/>
              <w:rPr>
                <w:color w:val="000000"/>
              </w:rPr>
            </w:pPr>
            <w:r>
              <w:rPr>
                <w:color w:val="000000"/>
              </w:rPr>
              <w:t>2</w:t>
            </w:r>
          </w:p>
        </w:tc>
        <w:tc>
          <w:tcPr>
            <w:tcW w:w="1559" w:type="dxa"/>
          </w:tcPr>
          <w:p w:rsidR="00A071DC" w:rsidRPr="000C4A11" w:rsidRDefault="00722921" w:rsidP="00A238D3">
            <w:pPr>
              <w:jc w:val="center"/>
              <w:rPr>
                <w:color w:val="000000"/>
              </w:rPr>
            </w:pPr>
            <w:r>
              <w:rPr>
                <w:color w:val="000000"/>
              </w:rPr>
              <w:t>4</w:t>
            </w:r>
          </w:p>
        </w:tc>
        <w:tc>
          <w:tcPr>
            <w:tcW w:w="993" w:type="dxa"/>
          </w:tcPr>
          <w:p w:rsidR="00A071DC" w:rsidRPr="000C4A11" w:rsidRDefault="00722921" w:rsidP="00A238D3">
            <w:pPr>
              <w:jc w:val="center"/>
              <w:rPr>
                <w:color w:val="000000"/>
              </w:rPr>
            </w:pPr>
            <w:r>
              <w:rPr>
                <w:color w:val="000000"/>
              </w:rPr>
              <w:t>6</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lastRenderedPageBreak/>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722921" w:rsidRPr="000C4A11" w:rsidTr="00C16EDC">
        <w:trPr>
          <w:trHeight w:val="603"/>
        </w:trPr>
        <w:tc>
          <w:tcPr>
            <w:tcW w:w="567" w:type="dxa"/>
          </w:tcPr>
          <w:p w:rsidR="00722921" w:rsidRDefault="00722921" w:rsidP="00A238D3">
            <w:pPr>
              <w:contextualSpacing/>
              <w:rPr>
                <w:color w:val="000000"/>
                <w:lang w:eastAsia="en-US"/>
              </w:rPr>
            </w:pPr>
            <w:r>
              <w:rPr>
                <w:color w:val="000000"/>
                <w:lang w:eastAsia="en-US"/>
              </w:rPr>
              <w:lastRenderedPageBreak/>
              <w:t>7</w:t>
            </w:r>
          </w:p>
        </w:tc>
        <w:tc>
          <w:tcPr>
            <w:tcW w:w="1986" w:type="dxa"/>
          </w:tcPr>
          <w:p w:rsidR="00722921" w:rsidRPr="00573380" w:rsidRDefault="00722921" w:rsidP="00A238D3">
            <w:pPr>
              <w:pStyle w:val="Style2"/>
              <w:widowControl/>
              <w:spacing w:line="240" w:lineRule="auto"/>
              <w:ind w:firstLine="0"/>
              <w:jc w:val="left"/>
            </w:pPr>
            <w:proofErr w:type="spellStart"/>
            <w:r w:rsidRPr="00F654B8">
              <w:t>Нейросетевые</w:t>
            </w:r>
            <w:proofErr w:type="spellEnd"/>
            <w:r w:rsidRPr="00F654B8">
              <w:t xml:space="preserve"> технологии в креативных индустриях</w:t>
            </w:r>
          </w:p>
        </w:tc>
        <w:tc>
          <w:tcPr>
            <w:tcW w:w="850" w:type="dxa"/>
          </w:tcPr>
          <w:p w:rsidR="00722921" w:rsidRDefault="00722921" w:rsidP="00A238D3">
            <w:pPr>
              <w:jc w:val="center"/>
              <w:rPr>
                <w:color w:val="000000"/>
              </w:rPr>
            </w:pPr>
            <w:r>
              <w:rPr>
                <w:color w:val="000000"/>
              </w:rPr>
              <w:t>10</w:t>
            </w:r>
          </w:p>
        </w:tc>
        <w:tc>
          <w:tcPr>
            <w:tcW w:w="1134" w:type="dxa"/>
          </w:tcPr>
          <w:p w:rsidR="00722921" w:rsidRDefault="00722921" w:rsidP="00A238D3">
            <w:pPr>
              <w:jc w:val="center"/>
              <w:rPr>
                <w:color w:val="000000"/>
              </w:rPr>
            </w:pPr>
            <w:r>
              <w:rPr>
                <w:color w:val="000000"/>
              </w:rPr>
              <w:t>6</w:t>
            </w:r>
          </w:p>
        </w:tc>
        <w:tc>
          <w:tcPr>
            <w:tcW w:w="1134" w:type="dxa"/>
          </w:tcPr>
          <w:p w:rsidR="00722921" w:rsidRDefault="00722921" w:rsidP="00A238D3">
            <w:pPr>
              <w:jc w:val="center"/>
              <w:rPr>
                <w:color w:val="000000"/>
              </w:rPr>
            </w:pPr>
            <w:r>
              <w:rPr>
                <w:color w:val="000000"/>
              </w:rPr>
              <w:t>2</w:t>
            </w:r>
          </w:p>
        </w:tc>
        <w:tc>
          <w:tcPr>
            <w:tcW w:w="1559" w:type="dxa"/>
          </w:tcPr>
          <w:p w:rsidR="00722921" w:rsidRDefault="00722921" w:rsidP="00A238D3">
            <w:pPr>
              <w:jc w:val="center"/>
              <w:rPr>
                <w:color w:val="000000"/>
              </w:rPr>
            </w:pPr>
            <w:r>
              <w:rPr>
                <w:color w:val="000000"/>
              </w:rPr>
              <w:t>4</w:t>
            </w:r>
          </w:p>
        </w:tc>
        <w:tc>
          <w:tcPr>
            <w:tcW w:w="993" w:type="dxa"/>
          </w:tcPr>
          <w:p w:rsidR="00722921" w:rsidRDefault="00722921" w:rsidP="00A238D3">
            <w:pPr>
              <w:jc w:val="center"/>
              <w:rPr>
                <w:color w:val="000000"/>
              </w:rPr>
            </w:pPr>
            <w:r>
              <w:rPr>
                <w:color w:val="000000"/>
              </w:rPr>
              <w:t>4</w:t>
            </w:r>
          </w:p>
        </w:tc>
        <w:tc>
          <w:tcPr>
            <w:tcW w:w="2835" w:type="dxa"/>
          </w:tcPr>
          <w:p w:rsidR="001E2672" w:rsidRPr="00C16EDC" w:rsidRDefault="001E2672" w:rsidP="001E2672">
            <w:r w:rsidRPr="00C16EDC">
              <w:t>1. Формирование знаний:</w:t>
            </w:r>
          </w:p>
          <w:p w:rsidR="001E2672" w:rsidRPr="00C16EDC" w:rsidRDefault="001E2672" w:rsidP="001E2672">
            <w:r w:rsidRPr="00C16EDC">
              <w:t>анализ проблем и прогнозов по теме;</w:t>
            </w:r>
          </w:p>
          <w:p w:rsidR="001E2672" w:rsidRPr="00C16EDC" w:rsidRDefault="001E2672" w:rsidP="001E2672">
            <w:r w:rsidRPr="00C16EDC">
              <w:t>обзор онлайн-сервисов и инструментов для проектной работы по теме;</w:t>
            </w:r>
          </w:p>
          <w:p w:rsidR="001E2672" w:rsidRPr="00C16EDC" w:rsidRDefault="001E2672" w:rsidP="001E2672">
            <w:r w:rsidRPr="00C16EDC">
              <w:t>анализ лучших практик по теме.</w:t>
            </w:r>
          </w:p>
          <w:p w:rsidR="001E2672" w:rsidRPr="00C16EDC" w:rsidRDefault="001E2672" w:rsidP="001E2672">
            <w:r w:rsidRPr="00C16EDC">
              <w:t>2. Формирование умений:</w:t>
            </w:r>
          </w:p>
          <w:p w:rsidR="00722921" w:rsidRPr="00FB7337" w:rsidRDefault="001E2672" w:rsidP="001E2672">
            <w:r>
              <w:t>индивидуальная работа</w:t>
            </w:r>
            <w:r w:rsidRPr="00C16EDC">
              <w:t>.</w:t>
            </w:r>
          </w:p>
        </w:tc>
      </w:tr>
      <w:tr w:rsidR="00A071DC" w:rsidRPr="000C4A11" w:rsidTr="00C16EDC">
        <w:trPr>
          <w:trHeight w:val="603"/>
        </w:trPr>
        <w:tc>
          <w:tcPr>
            <w:tcW w:w="567" w:type="dxa"/>
          </w:tcPr>
          <w:p w:rsidR="00A071DC" w:rsidRPr="000C4A11" w:rsidRDefault="00722921" w:rsidP="00A238D3">
            <w:pPr>
              <w:contextualSpacing/>
              <w:rPr>
                <w:color w:val="000000"/>
                <w:lang w:eastAsia="en-US"/>
              </w:rPr>
            </w:pPr>
            <w:r>
              <w:rPr>
                <w:color w:val="000000"/>
                <w:lang w:eastAsia="en-US"/>
              </w:rPr>
              <w:t>8</w:t>
            </w:r>
          </w:p>
        </w:tc>
        <w:tc>
          <w:tcPr>
            <w:tcW w:w="1986" w:type="dxa"/>
          </w:tcPr>
          <w:p w:rsidR="00A071DC" w:rsidRPr="00573380" w:rsidRDefault="00A071DC" w:rsidP="00A238D3">
            <w:pPr>
              <w:pStyle w:val="Style2"/>
              <w:widowControl/>
              <w:spacing w:line="240" w:lineRule="auto"/>
              <w:ind w:firstLine="0"/>
              <w:jc w:val="left"/>
              <w:rPr>
                <w:color w:val="000000"/>
              </w:rPr>
            </w:pPr>
            <w:r w:rsidRPr="00573380">
              <w:t>Размещение аудиовизуального контента в социальных сетях</w:t>
            </w:r>
          </w:p>
        </w:tc>
        <w:tc>
          <w:tcPr>
            <w:tcW w:w="850" w:type="dxa"/>
          </w:tcPr>
          <w:p w:rsidR="00A071DC" w:rsidRPr="000C4A11" w:rsidRDefault="00A071DC" w:rsidP="00A238D3">
            <w:pPr>
              <w:jc w:val="center"/>
              <w:rPr>
                <w:color w:val="000000"/>
              </w:rPr>
            </w:pPr>
            <w:r>
              <w:rPr>
                <w:color w:val="000000"/>
              </w:rPr>
              <w:t>12</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6</w:t>
            </w:r>
          </w:p>
        </w:tc>
        <w:tc>
          <w:tcPr>
            <w:tcW w:w="2835" w:type="dxa"/>
          </w:tcPr>
          <w:p w:rsidR="00A071DC" w:rsidRDefault="00A071DC" w:rsidP="00A238D3">
            <w:r w:rsidRPr="00FB7337">
              <w:t>1. Формирование знаний:</w:t>
            </w:r>
          </w:p>
          <w:p w:rsidR="00A071DC" w:rsidRDefault="00A071DC" w:rsidP="00A238D3">
            <w:r w:rsidRPr="00FB7337">
              <w:t>анализ проблем</w:t>
            </w:r>
            <w:r>
              <w:t xml:space="preserve"> и </w:t>
            </w:r>
            <w:r w:rsidRPr="00FB7337">
              <w:t>прогнозов по теме;</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анализ лучших практик по теме.</w:t>
            </w:r>
          </w:p>
          <w:p w:rsidR="00A071DC" w:rsidRDefault="00A071DC" w:rsidP="00A238D3">
            <w:r w:rsidRPr="00FB7337">
              <w:t>2. Формирование умений:</w:t>
            </w:r>
          </w:p>
          <w:p w:rsidR="00A071DC" w:rsidRPr="00753624" w:rsidRDefault="00A071DC" w:rsidP="00A238D3">
            <w:pPr>
              <w:rPr>
                <w:highlight w:val="yellow"/>
              </w:rPr>
            </w:pPr>
            <w:r w:rsidRPr="00FB7337">
              <w:t>групповое упражнение</w:t>
            </w:r>
            <w:r>
              <w:t>.</w:t>
            </w:r>
          </w:p>
        </w:tc>
      </w:tr>
      <w:tr w:rsidR="00A071DC" w:rsidRPr="000C4A11" w:rsidTr="00C16EDC">
        <w:tc>
          <w:tcPr>
            <w:tcW w:w="567" w:type="dxa"/>
          </w:tcPr>
          <w:p w:rsidR="00A071DC" w:rsidRPr="000C4A11" w:rsidRDefault="00A071DC" w:rsidP="00A238D3">
            <w:pPr>
              <w:rPr>
                <w:b/>
                <w:color w:val="000000"/>
              </w:rPr>
            </w:pPr>
          </w:p>
        </w:tc>
        <w:tc>
          <w:tcPr>
            <w:tcW w:w="1986" w:type="dxa"/>
          </w:tcPr>
          <w:p w:rsidR="00A071DC" w:rsidRPr="000C4A11" w:rsidRDefault="00A071DC" w:rsidP="00A238D3">
            <w:pPr>
              <w:rPr>
                <w:b/>
                <w:color w:val="000000"/>
              </w:rPr>
            </w:pPr>
            <w:r w:rsidRPr="000C4A11">
              <w:rPr>
                <w:b/>
                <w:color w:val="000000"/>
              </w:rPr>
              <w:t xml:space="preserve"> В целом по дисциплине  </w:t>
            </w:r>
          </w:p>
        </w:tc>
        <w:tc>
          <w:tcPr>
            <w:tcW w:w="850" w:type="dxa"/>
          </w:tcPr>
          <w:p w:rsidR="00A071DC" w:rsidRPr="00BE57FB" w:rsidRDefault="00A071DC" w:rsidP="00A238D3">
            <w:pPr>
              <w:jc w:val="center"/>
              <w:rPr>
                <w:b/>
                <w:color w:val="000000"/>
                <w:highlight w:val="yellow"/>
              </w:rPr>
            </w:pPr>
            <w:r>
              <w:rPr>
                <w:b/>
                <w:color w:val="000000"/>
              </w:rPr>
              <w:t>108</w:t>
            </w:r>
          </w:p>
        </w:tc>
        <w:tc>
          <w:tcPr>
            <w:tcW w:w="1134" w:type="dxa"/>
          </w:tcPr>
          <w:p w:rsidR="00A071DC" w:rsidRPr="00BE57FB" w:rsidRDefault="00A071DC" w:rsidP="00A238D3">
            <w:pPr>
              <w:jc w:val="center"/>
              <w:rPr>
                <w:b/>
                <w:color w:val="000000"/>
                <w:highlight w:val="yellow"/>
              </w:rPr>
            </w:pPr>
            <w:r w:rsidRPr="00A8194F">
              <w:rPr>
                <w:b/>
                <w:color w:val="000000"/>
              </w:rPr>
              <w:t>50</w:t>
            </w:r>
          </w:p>
        </w:tc>
        <w:tc>
          <w:tcPr>
            <w:tcW w:w="1134" w:type="dxa"/>
          </w:tcPr>
          <w:p w:rsidR="00A071DC" w:rsidRPr="00BE57FB" w:rsidRDefault="00A071DC" w:rsidP="00A238D3">
            <w:pPr>
              <w:jc w:val="center"/>
              <w:rPr>
                <w:b/>
                <w:color w:val="000000"/>
                <w:highlight w:val="yellow"/>
              </w:rPr>
            </w:pPr>
            <w:r w:rsidRPr="00A8194F">
              <w:rPr>
                <w:b/>
                <w:color w:val="000000"/>
              </w:rPr>
              <w:t>16</w:t>
            </w:r>
          </w:p>
        </w:tc>
        <w:tc>
          <w:tcPr>
            <w:tcW w:w="1559" w:type="dxa"/>
          </w:tcPr>
          <w:p w:rsidR="00A071DC" w:rsidRPr="00BE57FB" w:rsidRDefault="00A071DC" w:rsidP="00A238D3">
            <w:pPr>
              <w:jc w:val="center"/>
              <w:rPr>
                <w:b/>
                <w:color w:val="000000"/>
                <w:highlight w:val="yellow"/>
              </w:rPr>
            </w:pPr>
            <w:r w:rsidRPr="00A8194F">
              <w:rPr>
                <w:b/>
                <w:color w:val="000000"/>
              </w:rPr>
              <w:t>34</w:t>
            </w:r>
          </w:p>
        </w:tc>
        <w:tc>
          <w:tcPr>
            <w:tcW w:w="993" w:type="dxa"/>
          </w:tcPr>
          <w:p w:rsidR="00A071DC" w:rsidRPr="00BE57FB" w:rsidRDefault="00A071DC" w:rsidP="00A238D3">
            <w:pPr>
              <w:jc w:val="center"/>
              <w:rPr>
                <w:b/>
                <w:color w:val="000000"/>
                <w:highlight w:val="yellow"/>
              </w:rPr>
            </w:pPr>
            <w:r>
              <w:rPr>
                <w:b/>
                <w:color w:val="000000"/>
              </w:rPr>
              <w:t>58</w:t>
            </w:r>
          </w:p>
        </w:tc>
        <w:tc>
          <w:tcPr>
            <w:tcW w:w="2835" w:type="dxa"/>
          </w:tcPr>
          <w:p w:rsidR="00A071DC" w:rsidRPr="000C4A11" w:rsidRDefault="00A071DC" w:rsidP="00A238D3">
            <w:pPr>
              <w:rPr>
                <w:color w:val="000000"/>
              </w:rPr>
            </w:pPr>
            <w:r w:rsidRPr="000C4A11">
              <w:rPr>
                <w:b/>
                <w:color w:val="000000"/>
              </w:rPr>
              <w:t xml:space="preserve">Согласно учебному плану: </w:t>
            </w:r>
            <w:r w:rsidRPr="00AC5F5F">
              <w:rPr>
                <w:color w:val="000000"/>
              </w:rPr>
              <w:t>к</w:t>
            </w:r>
            <w:r>
              <w:rPr>
                <w:color w:val="000000"/>
              </w:rPr>
              <w:t>онтрольная работа</w:t>
            </w:r>
          </w:p>
        </w:tc>
      </w:tr>
      <w:tr w:rsidR="00A071DC" w:rsidRPr="000C4A11" w:rsidTr="00C16EDC">
        <w:tc>
          <w:tcPr>
            <w:tcW w:w="567" w:type="dxa"/>
          </w:tcPr>
          <w:p w:rsidR="00A071DC" w:rsidRPr="000C4A11" w:rsidRDefault="00A071DC" w:rsidP="00A238D3">
            <w:pPr>
              <w:rPr>
                <w:color w:val="000000"/>
              </w:rPr>
            </w:pPr>
          </w:p>
        </w:tc>
        <w:tc>
          <w:tcPr>
            <w:tcW w:w="1986" w:type="dxa"/>
          </w:tcPr>
          <w:p w:rsidR="00A071DC" w:rsidRPr="000C4A11" w:rsidRDefault="00A071DC" w:rsidP="00A238D3">
            <w:pPr>
              <w:rPr>
                <w:color w:val="000000"/>
              </w:rPr>
            </w:pPr>
            <w:r w:rsidRPr="000C4A11">
              <w:rPr>
                <w:color w:val="000000"/>
              </w:rPr>
              <w:t>Итого %</w:t>
            </w:r>
          </w:p>
        </w:tc>
        <w:tc>
          <w:tcPr>
            <w:tcW w:w="850" w:type="dxa"/>
          </w:tcPr>
          <w:p w:rsidR="00A071DC" w:rsidRPr="00383E8F" w:rsidRDefault="00A071DC" w:rsidP="00A238D3">
            <w:pPr>
              <w:jc w:val="center"/>
              <w:rPr>
                <w:b/>
                <w:color w:val="000000"/>
              </w:rPr>
            </w:pPr>
            <w:r w:rsidRPr="00383E8F">
              <w:rPr>
                <w:b/>
                <w:color w:val="000000"/>
              </w:rPr>
              <w:t>100%</w:t>
            </w:r>
          </w:p>
        </w:tc>
        <w:tc>
          <w:tcPr>
            <w:tcW w:w="1134" w:type="dxa"/>
          </w:tcPr>
          <w:p w:rsidR="00A071DC" w:rsidRPr="00C16EDC" w:rsidRDefault="00A071DC" w:rsidP="00A238D3">
            <w:pPr>
              <w:jc w:val="center"/>
              <w:rPr>
                <w:b/>
                <w:color w:val="000000"/>
              </w:rPr>
            </w:pPr>
            <w:r w:rsidRPr="00C16EDC">
              <w:rPr>
                <w:b/>
                <w:color w:val="000000"/>
              </w:rPr>
              <w:t>46</w:t>
            </w:r>
            <w:r w:rsidR="004C1B43" w:rsidRPr="00C16EDC">
              <w:rPr>
                <w:b/>
                <w:color w:val="000000"/>
              </w:rPr>
              <w:t>%</w:t>
            </w:r>
          </w:p>
        </w:tc>
        <w:tc>
          <w:tcPr>
            <w:tcW w:w="1134" w:type="dxa"/>
          </w:tcPr>
          <w:p w:rsidR="00A071DC" w:rsidRPr="00C16EDC" w:rsidRDefault="00A071DC" w:rsidP="00A238D3">
            <w:pPr>
              <w:jc w:val="center"/>
              <w:rPr>
                <w:b/>
                <w:color w:val="000000"/>
              </w:rPr>
            </w:pPr>
            <w:r w:rsidRPr="00C16EDC">
              <w:rPr>
                <w:b/>
                <w:color w:val="000000"/>
              </w:rPr>
              <w:t>32%</w:t>
            </w:r>
          </w:p>
        </w:tc>
        <w:tc>
          <w:tcPr>
            <w:tcW w:w="1559" w:type="dxa"/>
          </w:tcPr>
          <w:p w:rsidR="00A071DC" w:rsidRPr="00C16EDC" w:rsidRDefault="00A071DC" w:rsidP="00A238D3">
            <w:pPr>
              <w:jc w:val="center"/>
              <w:rPr>
                <w:b/>
                <w:color w:val="000000"/>
              </w:rPr>
            </w:pPr>
            <w:r w:rsidRPr="00C16EDC">
              <w:rPr>
                <w:b/>
                <w:color w:val="000000"/>
              </w:rPr>
              <w:t>68%</w:t>
            </w:r>
          </w:p>
        </w:tc>
        <w:tc>
          <w:tcPr>
            <w:tcW w:w="993" w:type="dxa"/>
          </w:tcPr>
          <w:p w:rsidR="00A071DC" w:rsidRPr="00C16EDC" w:rsidRDefault="00A071DC" w:rsidP="00A238D3">
            <w:pPr>
              <w:jc w:val="center"/>
              <w:rPr>
                <w:b/>
                <w:color w:val="000000"/>
              </w:rPr>
            </w:pPr>
            <w:r w:rsidRPr="00C16EDC">
              <w:rPr>
                <w:b/>
                <w:color w:val="000000"/>
              </w:rPr>
              <w:t>5</w:t>
            </w:r>
            <w:r w:rsidR="004C1B43" w:rsidRPr="00C16EDC">
              <w:rPr>
                <w:b/>
                <w:color w:val="000000"/>
              </w:rPr>
              <w:t>4</w:t>
            </w:r>
            <w:r w:rsidRPr="00C16EDC">
              <w:rPr>
                <w:b/>
                <w:color w:val="000000"/>
              </w:rPr>
              <w:t>%</w:t>
            </w:r>
          </w:p>
        </w:tc>
        <w:tc>
          <w:tcPr>
            <w:tcW w:w="2835" w:type="dxa"/>
          </w:tcPr>
          <w:p w:rsidR="00A071DC" w:rsidRPr="000C4A11" w:rsidRDefault="00A071DC" w:rsidP="00A238D3">
            <w:pPr>
              <w:rPr>
                <w:color w:val="000000"/>
              </w:rPr>
            </w:pPr>
          </w:p>
        </w:tc>
      </w:tr>
    </w:tbl>
    <w:p w:rsidR="00A071DC" w:rsidRPr="00BC2A46" w:rsidRDefault="00A071DC" w:rsidP="00A071DC">
      <w:pPr>
        <w:jc w:val="both"/>
        <w:rPr>
          <w:color w:val="000000"/>
          <w:lang w:eastAsia="en-US"/>
        </w:rPr>
      </w:pPr>
    </w:p>
    <w:p w:rsidR="001E2672" w:rsidRPr="008406DD" w:rsidRDefault="001E2672" w:rsidP="001E2672">
      <w:pPr>
        <w:widowControl w:val="0"/>
        <w:jc w:val="right"/>
        <w:rPr>
          <w:sz w:val="28"/>
        </w:rPr>
      </w:pPr>
      <w:r w:rsidRPr="00C16EDC">
        <w:rPr>
          <w:sz w:val="28"/>
        </w:rPr>
        <w:t xml:space="preserve">Таблица </w:t>
      </w:r>
      <w:r>
        <w:rPr>
          <w:sz w:val="28"/>
        </w:rPr>
        <w:t>2</w:t>
      </w:r>
    </w:p>
    <w:p w:rsidR="001E2672" w:rsidRDefault="001E2672" w:rsidP="001E2672">
      <w:pPr>
        <w:tabs>
          <w:tab w:val="left" w:pos="7797"/>
        </w:tabs>
        <w:ind w:right="142"/>
        <w:jc w:val="center"/>
        <w:rPr>
          <w:color w:val="000000"/>
          <w:szCs w:val="20"/>
          <w:lang w:eastAsia="en-US"/>
        </w:rPr>
      </w:pPr>
      <w:r>
        <w:rPr>
          <w:color w:val="000000"/>
          <w:szCs w:val="20"/>
          <w:lang w:eastAsia="en-US"/>
        </w:rPr>
        <w:t>Профиль «</w:t>
      </w:r>
      <w:proofErr w:type="spellStart"/>
      <w:r>
        <w:rPr>
          <w:color w:val="000000"/>
          <w:szCs w:val="20"/>
          <w:lang w:eastAsia="en-US"/>
        </w:rPr>
        <w:t>Медиинновации</w:t>
      </w:r>
      <w:proofErr w:type="spellEnd"/>
      <w:r>
        <w:rPr>
          <w:color w:val="000000"/>
          <w:szCs w:val="20"/>
          <w:lang w:eastAsia="en-US"/>
        </w:rPr>
        <w:t>» (Институт онлайн-образования)</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1E2672" w:rsidRPr="00C16EDC" w:rsidTr="00CA38AC">
        <w:tc>
          <w:tcPr>
            <w:tcW w:w="567" w:type="dxa"/>
            <w:vMerge w:val="restart"/>
          </w:tcPr>
          <w:p w:rsidR="001E2672" w:rsidRPr="00C16EDC" w:rsidRDefault="001E2672" w:rsidP="00CA38AC">
            <w:pPr>
              <w:rPr>
                <w:b/>
                <w:color w:val="000000"/>
              </w:rPr>
            </w:pPr>
            <w:r w:rsidRPr="00C16EDC">
              <w:rPr>
                <w:b/>
                <w:color w:val="000000"/>
              </w:rPr>
              <w:t>№</w:t>
            </w:r>
          </w:p>
        </w:tc>
        <w:tc>
          <w:tcPr>
            <w:tcW w:w="1986" w:type="dxa"/>
            <w:vMerge w:val="restart"/>
          </w:tcPr>
          <w:p w:rsidR="001E2672" w:rsidRPr="00C16EDC" w:rsidRDefault="001E2672" w:rsidP="00CA38AC">
            <w:pPr>
              <w:rPr>
                <w:b/>
                <w:color w:val="000000"/>
              </w:rPr>
            </w:pPr>
            <w:r w:rsidRPr="00C16EDC">
              <w:rPr>
                <w:b/>
                <w:color w:val="000000"/>
              </w:rPr>
              <w:t>Наименование тем (разделов) дисциплины</w:t>
            </w:r>
          </w:p>
        </w:tc>
        <w:tc>
          <w:tcPr>
            <w:tcW w:w="5670" w:type="dxa"/>
            <w:gridSpan w:val="5"/>
          </w:tcPr>
          <w:p w:rsidR="001E2672" w:rsidRPr="00C16EDC" w:rsidRDefault="001E2672" w:rsidP="00CA38AC">
            <w:pPr>
              <w:tabs>
                <w:tab w:val="left" w:pos="1802"/>
              </w:tabs>
              <w:jc w:val="center"/>
              <w:rPr>
                <w:b/>
                <w:color w:val="000000"/>
              </w:rPr>
            </w:pPr>
            <w:r w:rsidRPr="00C16EDC">
              <w:rPr>
                <w:b/>
                <w:color w:val="000000"/>
              </w:rPr>
              <w:t>Трудоемкость в часах</w:t>
            </w:r>
          </w:p>
        </w:tc>
        <w:tc>
          <w:tcPr>
            <w:tcW w:w="2835" w:type="dxa"/>
            <w:vMerge w:val="restart"/>
          </w:tcPr>
          <w:p w:rsidR="001E2672" w:rsidRPr="00C16EDC" w:rsidRDefault="001E2672" w:rsidP="00CA38AC">
            <w:pPr>
              <w:rPr>
                <w:b/>
                <w:color w:val="000000"/>
              </w:rPr>
            </w:pPr>
            <w:r w:rsidRPr="00C16EDC">
              <w:rPr>
                <w:b/>
                <w:color w:val="000000"/>
              </w:rPr>
              <w:t>Формы текущего контроля успеваемости</w:t>
            </w:r>
          </w:p>
        </w:tc>
      </w:tr>
      <w:tr w:rsidR="001E2672" w:rsidRPr="00C16EDC" w:rsidTr="00CA38AC">
        <w:tc>
          <w:tcPr>
            <w:tcW w:w="567" w:type="dxa"/>
            <w:vMerge/>
          </w:tcPr>
          <w:p w:rsidR="001E2672" w:rsidRPr="00C16EDC" w:rsidRDefault="001E2672" w:rsidP="00CA38AC">
            <w:pPr>
              <w:rPr>
                <w:color w:val="000000"/>
              </w:rPr>
            </w:pPr>
          </w:p>
        </w:tc>
        <w:tc>
          <w:tcPr>
            <w:tcW w:w="1986" w:type="dxa"/>
            <w:vMerge/>
          </w:tcPr>
          <w:p w:rsidR="001E2672" w:rsidRPr="00C16EDC" w:rsidRDefault="001E2672" w:rsidP="00CA38AC">
            <w:pPr>
              <w:rPr>
                <w:color w:val="000000"/>
              </w:rPr>
            </w:pPr>
          </w:p>
        </w:tc>
        <w:tc>
          <w:tcPr>
            <w:tcW w:w="850" w:type="dxa"/>
            <w:vMerge w:val="restart"/>
          </w:tcPr>
          <w:p w:rsidR="001E2672" w:rsidRPr="00C16EDC" w:rsidRDefault="001E2672" w:rsidP="00CA38AC">
            <w:pPr>
              <w:rPr>
                <w:b/>
                <w:color w:val="000000"/>
              </w:rPr>
            </w:pPr>
            <w:r w:rsidRPr="00C16EDC">
              <w:rPr>
                <w:b/>
                <w:color w:val="000000"/>
              </w:rPr>
              <w:t>Всего</w:t>
            </w:r>
          </w:p>
        </w:tc>
        <w:tc>
          <w:tcPr>
            <w:tcW w:w="3827" w:type="dxa"/>
            <w:gridSpan w:val="3"/>
          </w:tcPr>
          <w:p w:rsidR="001E2672" w:rsidRPr="00C16EDC" w:rsidRDefault="001E2672" w:rsidP="00CA38AC">
            <w:pPr>
              <w:jc w:val="center"/>
              <w:rPr>
                <w:b/>
                <w:color w:val="000000"/>
              </w:rPr>
            </w:pPr>
            <w:r w:rsidRPr="00C16EDC">
              <w:rPr>
                <w:b/>
              </w:rPr>
              <w:t>Контактная работа</w:t>
            </w:r>
            <w:r w:rsidRPr="00C16EDC">
              <w:rPr>
                <w:b/>
                <w:color w:val="000000"/>
              </w:rPr>
              <w:t>-Аудиторная работа</w:t>
            </w:r>
          </w:p>
        </w:tc>
        <w:tc>
          <w:tcPr>
            <w:tcW w:w="993" w:type="dxa"/>
            <w:vMerge w:val="restart"/>
          </w:tcPr>
          <w:p w:rsidR="001E2672" w:rsidRPr="00C16EDC" w:rsidRDefault="001E2672" w:rsidP="00CA38AC">
            <w:pPr>
              <w:keepNext/>
              <w:rPr>
                <w:b/>
                <w:color w:val="000000"/>
              </w:rPr>
            </w:pPr>
            <w:r w:rsidRPr="00C16EDC">
              <w:rPr>
                <w:b/>
                <w:color w:val="000000"/>
              </w:rPr>
              <w:t xml:space="preserve">Самостоятельная работа </w:t>
            </w:r>
          </w:p>
        </w:tc>
        <w:tc>
          <w:tcPr>
            <w:tcW w:w="2835" w:type="dxa"/>
            <w:vMerge/>
          </w:tcPr>
          <w:p w:rsidR="001E2672" w:rsidRPr="00C16EDC" w:rsidRDefault="001E2672" w:rsidP="00CA38AC">
            <w:pPr>
              <w:rPr>
                <w:b/>
                <w:color w:val="000000"/>
              </w:rPr>
            </w:pPr>
          </w:p>
        </w:tc>
      </w:tr>
      <w:tr w:rsidR="001E2672" w:rsidRPr="00C16EDC" w:rsidTr="00CA38AC">
        <w:tc>
          <w:tcPr>
            <w:tcW w:w="567" w:type="dxa"/>
            <w:vMerge/>
          </w:tcPr>
          <w:p w:rsidR="001E2672" w:rsidRPr="00C16EDC" w:rsidRDefault="001E2672" w:rsidP="00CA38AC">
            <w:pPr>
              <w:rPr>
                <w:color w:val="000000"/>
              </w:rPr>
            </w:pPr>
          </w:p>
        </w:tc>
        <w:tc>
          <w:tcPr>
            <w:tcW w:w="1986" w:type="dxa"/>
            <w:vMerge/>
          </w:tcPr>
          <w:p w:rsidR="001E2672" w:rsidRPr="00C16EDC" w:rsidRDefault="001E2672" w:rsidP="00CA38AC">
            <w:pPr>
              <w:rPr>
                <w:color w:val="000000"/>
              </w:rPr>
            </w:pPr>
          </w:p>
        </w:tc>
        <w:tc>
          <w:tcPr>
            <w:tcW w:w="850" w:type="dxa"/>
            <w:vMerge/>
          </w:tcPr>
          <w:p w:rsidR="001E2672" w:rsidRPr="00C16EDC" w:rsidRDefault="001E2672" w:rsidP="00CA38AC">
            <w:pPr>
              <w:rPr>
                <w:color w:val="000000"/>
              </w:rPr>
            </w:pPr>
          </w:p>
        </w:tc>
        <w:tc>
          <w:tcPr>
            <w:tcW w:w="1134" w:type="dxa"/>
          </w:tcPr>
          <w:p w:rsidR="001E2672" w:rsidRPr="00C16EDC" w:rsidRDefault="001E2672" w:rsidP="00CA38AC">
            <w:pPr>
              <w:rPr>
                <w:b/>
                <w:color w:val="000000"/>
              </w:rPr>
            </w:pPr>
            <w:r w:rsidRPr="00C16EDC">
              <w:rPr>
                <w:b/>
                <w:color w:val="000000"/>
              </w:rPr>
              <w:t xml:space="preserve">Общая, в </w:t>
            </w:r>
            <w:proofErr w:type="spellStart"/>
            <w:r w:rsidRPr="00C16EDC">
              <w:rPr>
                <w:b/>
                <w:color w:val="000000"/>
              </w:rPr>
              <w:t>т.ч</w:t>
            </w:r>
            <w:proofErr w:type="spellEnd"/>
            <w:r w:rsidRPr="00C16EDC">
              <w:rPr>
                <w:b/>
                <w:color w:val="000000"/>
              </w:rPr>
              <w:t>.:</w:t>
            </w:r>
          </w:p>
        </w:tc>
        <w:tc>
          <w:tcPr>
            <w:tcW w:w="1134" w:type="dxa"/>
          </w:tcPr>
          <w:p w:rsidR="001E2672" w:rsidRPr="00C16EDC" w:rsidRDefault="001E2672" w:rsidP="00CA38AC">
            <w:pPr>
              <w:rPr>
                <w:b/>
                <w:color w:val="000000"/>
              </w:rPr>
            </w:pPr>
            <w:r w:rsidRPr="00C16EDC">
              <w:rPr>
                <w:b/>
                <w:color w:val="000000"/>
              </w:rPr>
              <w:t>Лекции</w:t>
            </w:r>
          </w:p>
        </w:tc>
        <w:tc>
          <w:tcPr>
            <w:tcW w:w="1559" w:type="dxa"/>
          </w:tcPr>
          <w:p w:rsidR="001E2672" w:rsidRPr="00C16EDC" w:rsidRDefault="001E2672" w:rsidP="00CA38AC">
            <w:pPr>
              <w:rPr>
                <w:b/>
                <w:color w:val="000000"/>
              </w:rPr>
            </w:pPr>
            <w:r w:rsidRPr="00C16EDC">
              <w:rPr>
                <w:b/>
                <w:color w:val="000000"/>
              </w:rPr>
              <w:t>Семинары, практические занятия</w:t>
            </w:r>
          </w:p>
        </w:tc>
        <w:tc>
          <w:tcPr>
            <w:tcW w:w="993" w:type="dxa"/>
            <w:vMerge/>
          </w:tcPr>
          <w:p w:rsidR="001E2672" w:rsidRPr="00C16EDC" w:rsidRDefault="001E2672" w:rsidP="00CA38AC">
            <w:pPr>
              <w:rPr>
                <w:b/>
                <w:color w:val="000000"/>
              </w:rPr>
            </w:pPr>
          </w:p>
        </w:tc>
        <w:tc>
          <w:tcPr>
            <w:tcW w:w="2835" w:type="dxa"/>
            <w:vMerge/>
          </w:tcPr>
          <w:p w:rsidR="001E2672" w:rsidRPr="00C16EDC" w:rsidRDefault="001E2672" w:rsidP="00CA38AC">
            <w:pPr>
              <w:rPr>
                <w:b/>
                <w:color w:val="000000"/>
              </w:rPr>
            </w:pPr>
          </w:p>
        </w:tc>
      </w:tr>
      <w:tr w:rsidR="001E2672" w:rsidRPr="00C16EDC" w:rsidTr="00CA38AC">
        <w:tc>
          <w:tcPr>
            <w:tcW w:w="567" w:type="dxa"/>
          </w:tcPr>
          <w:p w:rsidR="001E2672" w:rsidRPr="00C16EDC" w:rsidRDefault="001E2672" w:rsidP="00CA38AC">
            <w:pPr>
              <w:contextualSpacing/>
              <w:rPr>
                <w:color w:val="000000"/>
                <w:lang w:eastAsia="en-US"/>
              </w:rPr>
            </w:pPr>
            <w:r w:rsidRPr="00C16EDC">
              <w:rPr>
                <w:color w:val="000000"/>
                <w:lang w:eastAsia="en-US"/>
              </w:rPr>
              <w:t>1</w:t>
            </w:r>
          </w:p>
        </w:tc>
        <w:tc>
          <w:tcPr>
            <w:tcW w:w="1986" w:type="dxa"/>
          </w:tcPr>
          <w:p w:rsidR="001E2672" w:rsidRPr="00C16EDC" w:rsidRDefault="001E2672" w:rsidP="00CA38AC">
            <w:pPr>
              <w:pStyle w:val="Style2"/>
              <w:widowControl/>
              <w:spacing w:line="240" w:lineRule="auto"/>
              <w:ind w:firstLine="0"/>
            </w:pPr>
            <w:proofErr w:type="spellStart"/>
            <w:r w:rsidRPr="00C16EDC">
              <w:t>Аудиосреда</w:t>
            </w:r>
            <w:proofErr w:type="spellEnd"/>
            <w:r w:rsidRPr="00C16EDC">
              <w:t xml:space="preserve"> и специфика ее создания</w:t>
            </w:r>
          </w:p>
          <w:p w:rsidR="001E2672" w:rsidRPr="00C16EDC" w:rsidRDefault="001E2672" w:rsidP="00CA38AC">
            <w:pPr>
              <w:rPr>
                <w:b/>
                <w:color w:val="000000"/>
              </w:rPr>
            </w:pPr>
          </w:p>
        </w:tc>
        <w:tc>
          <w:tcPr>
            <w:tcW w:w="850" w:type="dxa"/>
          </w:tcPr>
          <w:p w:rsidR="001E2672" w:rsidRPr="00C16EDC" w:rsidRDefault="00E963FE" w:rsidP="00CA38AC">
            <w:pPr>
              <w:jc w:val="center"/>
              <w:rPr>
                <w:color w:val="000000"/>
                <w:highlight w:val="yellow"/>
              </w:rPr>
            </w:pPr>
            <w:r>
              <w:rPr>
                <w:color w:val="000000"/>
              </w:rPr>
              <w:t>14</w:t>
            </w:r>
          </w:p>
        </w:tc>
        <w:tc>
          <w:tcPr>
            <w:tcW w:w="1134" w:type="dxa"/>
          </w:tcPr>
          <w:p w:rsidR="001E2672" w:rsidRPr="00C16EDC" w:rsidRDefault="00E963FE" w:rsidP="00CA38AC">
            <w:pPr>
              <w:jc w:val="center"/>
              <w:rPr>
                <w:color w:val="000000"/>
                <w:highlight w:val="yellow"/>
              </w:rPr>
            </w:pPr>
            <w:r>
              <w:rPr>
                <w:color w:val="000000"/>
              </w:rPr>
              <w:t>4</w:t>
            </w:r>
          </w:p>
        </w:tc>
        <w:tc>
          <w:tcPr>
            <w:tcW w:w="1134" w:type="dxa"/>
          </w:tcPr>
          <w:p w:rsidR="001E2672" w:rsidRPr="00C16EDC" w:rsidRDefault="001E2672" w:rsidP="00CA38AC">
            <w:pPr>
              <w:jc w:val="center"/>
              <w:rPr>
                <w:color w:val="000000"/>
                <w:highlight w:val="yellow"/>
              </w:rPr>
            </w:pPr>
          </w:p>
        </w:tc>
        <w:tc>
          <w:tcPr>
            <w:tcW w:w="1559" w:type="dxa"/>
          </w:tcPr>
          <w:p w:rsidR="001E2672" w:rsidRPr="00C16EDC" w:rsidRDefault="001E2672" w:rsidP="00CA38AC">
            <w:pPr>
              <w:jc w:val="center"/>
              <w:rPr>
                <w:color w:val="000000"/>
                <w:highlight w:val="yellow"/>
              </w:rPr>
            </w:pPr>
            <w:r w:rsidRPr="00C16EDC">
              <w:rPr>
                <w:color w:val="000000"/>
              </w:rPr>
              <w:t>4</w:t>
            </w:r>
          </w:p>
        </w:tc>
        <w:tc>
          <w:tcPr>
            <w:tcW w:w="993" w:type="dxa"/>
          </w:tcPr>
          <w:p w:rsidR="001E2672" w:rsidRPr="00C16EDC" w:rsidRDefault="001E2672" w:rsidP="00CA38AC">
            <w:pPr>
              <w:jc w:val="center"/>
              <w:rPr>
                <w:color w:val="000000"/>
                <w:highlight w:val="yellow"/>
              </w:rPr>
            </w:pPr>
            <w:r w:rsidRPr="00C16EDC">
              <w:rPr>
                <w:color w:val="000000"/>
              </w:rPr>
              <w:t>10</w:t>
            </w:r>
          </w:p>
        </w:tc>
        <w:tc>
          <w:tcPr>
            <w:tcW w:w="2835" w:type="dxa"/>
          </w:tcPr>
          <w:p w:rsidR="001E2672" w:rsidRPr="00C16EDC" w:rsidRDefault="001E2672" w:rsidP="00CA38AC">
            <w:r w:rsidRPr="00C16EDC">
              <w:t xml:space="preserve">1. Формирование знаний: анализ проблем и прогнозов по теме; обзор теоретических </w:t>
            </w:r>
            <w:r w:rsidRPr="00C16EDC">
              <w:lastRenderedPageBreak/>
              <w:t>оснований для исследований по теме</w:t>
            </w:r>
          </w:p>
          <w:p w:rsidR="001E2672" w:rsidRPr="00C16EDC" w:rsidRDefault="001E2672" w:rsidP="00CA38AC">
            <w:r w:rsidRPr="00C16EDC">
              <w:t>2. Формирование умений: опрос и дискуссия по учебным вопросам темы.</w:t>
            </w:r>
          </w:p>
        </w:tc>
      </w:tr>
      <w:tr w:rsidR="001E2672" w:rsidRPr="00C16EDC" w:rsidTr="00CA38AC">
        <w:trPr>
          <w:trHeight w:val="1294"/>
        </w:trPr>
        <w:tc>
          <w:tcPr>
            <w:tcW w:w="567" w:type="dxa"/>
          </w:tcPr>
          <w:p w:rsidR="001E2672" w:rsidRPr="00C16EDC" w:rsidRDefault="001E2672" w:rsidP="00CA38AC">
            <w:pPr>
              <w:contextualSpacing/>
              <w:rPr>
                <w:color w:val="000000"/>
                <w:lang w:eastAsia="en-US"/>
              </w:rPr>
            </w:pPr>
            <w:r w:rsidRPr="00C16EDC">
              <w:rPr>
                <w:color w:val="000000"/>
                <w:lang w:eastAsia="en-US"/>
              </w:rPr>
              <w:lastRenderedPageBreak/>
              <w:t>2</w:t>
            </w:r>
          </w:p>
        </w:tc>
        <w:tc>
          <w:tcPr>
            <w:tcW w:w="1986" w:type="dxa"/>
          </w:tcPr>
          <w:p w:rsidR="001E2672" w:rsidRPr="00C16EDC" w:rsidRDefault="001E2672" w:rsidP="00CA38AC">
            <w:pPr>
              <w:rPr>
                <w:color w:val="000000"/>
              </w:rPr>
            </w:pPr>
            <w:r w:rsidRPr="00C16EDC">
              <w:rPr>
                <w:rStyle w:val="FontStyle51"/>
                <w:rFonts w:eastAsiaTheme="majorEastAsia"/>
                <w:bCs/>
                <w:sz w:val="24"/>
                <w:szCs w:val="24"/>
              </w:rPr>
              <w:t>В</w:t>
            </w:r>
            <w:r w:rsidRPr="00C16EDC">
              <w:t xml:space="preserve">изуальная среда современной медиа-культуры. Виды современного </w:t>
            </w:r>
            <w:proofErr w:type="spellStart"/>
            <w:r w:rsidRPr="00C16EDC">
              <w:t>видеоконтента</w:t>
            </w:r>
            <w:proofErr w:type="spellEnd"/>
          </w:p>
        </w:tc>
        <w:tc>
          <w:tcPr>
            <w:tcW w:w="850" w:type="dxa"/>
          </w:tcPr>
          <w:p w:rsidR="001E2672" w:rsidRPr="00C16EDC" w:rsidRDefault="00E963FE" w:rsidP="00CA38AC">
            <w:pPr>
              <w:jc w:val="center"/>
              <w:rPr>
                <w:color w:val="000000"/>
              </w:rPr>
            </w:pPr>
            <w:r>
              <w:rPr>
                <w:color w:val="000000"/>
              </w:rPr>
              <w:t>14</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1E2672" w:rsidP="00CA38AC">
            <w:pPr>
              <w:jc w:val="center"/>
              <w:rPr>
                <w:color w:val="000000"/>
              </w:rPr>
            </w:pPr>
            <w:r w:rsidRPr="00C16EDC">
              <w:rPr>
                <w:color w:val="000000"/>
              </w:rPr>
              <w:t>10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анализ трендов и прогнозов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опрос и дискуссия по учебным вопросам темы.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3</w:t>
            </w:r>
          </w:p>
        </w:tc>
        <w:tc>
          <w:tcPr>
            <w:tcW w:w="1986" w:type="dxa"/>
          </w:tcPr>
          <w:p w:rsidR="001E2672" w:rsidRPr="00C16EDC" w:rsidRDefault="001E2672" w:rsidP="00CA38AC">
            <w:pPr>
              <w:pStyle w:val="Style2"/>
              <w:widowControl/>
              <w:spacing w:line="240" w:lineRule="auto"/>
              <w:ind w:firstLine="0"/>
              <w:jc w:val="left"/>
              <w:rPr>
                <w:color w:val="000000"/>
              </w:rPr>
            </w:pPr>
            <w:r w:rsidRPr="00C16EDC">
              <w:t>Основы продюсерской деятельности в создании аудиовизуального контента</w:t>
            </w:r>
          </w:p>
        </w:tc>
        <w:tc>
          <w:tcPr>
            <w:tcW w:w="850" w:type="dxa"/>
          </w:tcPr>
          <w:p w:rsidR="001E2672" w:rsidRPr="00C16EDC" w:rsidRDefault="00E963FE" w:rsidP="00CA38AC">
            <w:pPr>
              <w:jc w:val="center"/>
              <w:rPr>
                <w:color w:val="000000"/>
              </w:rPr>
            </w:pPr>
            <w:r>
              <w:rPr>
                <w:color w:val="000000"/>
              </w:rPr>
              <w:t>14</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1E2672" w:rsidP="00CA38AC">
            <w:pPr>
              <w:jc w:val="center"/>
              <w:rPr>
                <w:color w:val="000000"/>
              </w:rPr>
            </w:pPr>
            <w:r w:rsidRPr="00C16EDC">
              <w:rPr>
                <w:color w:val="000000"/>
              </w:rPr>
              <w:t>10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эмпирических и методических оснований для исследований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анализ кейса.</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4</w:t>
            </w:r>
          </w:p>
        </w:tc>
        <w:tc>
          <w:tcPr>
            <w:tcW w:w="1986" w:type="dxa"/>
          </w:tcPr>
          <w:p w:rsidR="001E2672" w:rsidRPr="00C16EDC" w:rsidRDefault="001E2672" w:rsidP="00CA38AC">
            <w:pPr>
              <w:pStyle w:val="Style2"/>
              <w:widowControl/>
              <w:spacing w:line="240" w:lineRule="auto"/>
              <w:ind w:firstLine="0"/>
              <w:jc w:val="left"/>
              <w:rPr>
                <w:color w:val="000000"/>
              </w:rPr>
            </w:pPr>
            <w:r w:rsidRPr="00C16EDC">
              <w:t>Творческий замысел создания аудио- и видеоролика</w:t>
            </w:r>
          </w:p>
        </w:tc>
        <w:tc>
          <w:tcPr>
            <w:tcW w:w="850" w:type="dxa"/>
          </w:tcPr>
          <w:p w:rsidR="001E2672" w:rsidRPr="00C16EDC" w:rsidRDefault="00E963FE" w:rsidP="00CA38AC">
            <w:pPr>
              <w:jc w:val="center"/>
              <w:rPr>
                <w:color w:val="000000"/>
              </w:rPr>
            </w:pPr>
            <w:r>
              <w:rPr>
                <w:color w:val="000000"/>
              </w:rPr>
              <w:t>26</w:t>
            </w:r>
          </w:p>
        </w:tc>
        <w:tc>
          <w:tcPr>
            <w:tcW w:w="1134" w:type="dxa"/>
          </w:tcPr>
          <w:p w:rsidR="001E2672" w:rsidRPr="00C16EDC" w:rsidRDefault="00E963FE" w:rsidP="00CA38AC">
            <w:pPr>
              <w:jc w:val="center"/>
              <w:rPr>
                <w:color w:val="000000"/>
              </w:rPr>
            </w:pPr>
            <w:r>
              <w:rPr>
                <w:color w:val="000000"/>
              </w:rPr>
              <w:t>6</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6</w:t>
            </w:r>
          </w:p>
        </w:tc>
        <w:tc>
          <w:tcPr>
            <w:tcW w:w="993" w:type="dxa"/>
          </w:tcPr>
          <w:p w:rsidR="001E2672" w:rsidRPr="00C16EDC" w:rsidRDefault="001E2672" w:rsidP="00CA38AC">
            <w:pPr>
              <w:jc w:val="center"/>
              <w:rPr>
                <w:color w:val="000000"/>
              </w:rPr>
            </w:pPr>
            <w:r w:rsidRPr="00C16EDC">
              <w:rPr>
                <w:color w:val="000000"/>
              </w:rPr>
              <w:t>20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теоретических и эмпирических оснований для исследований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r w:rsidRPr="00C16EDC">
              <w:t>опрос и дискуссия по учебным вопросам темы;</w:t>
            </w:r>
          </w:p>
          <w:p w:rsidR="001E2672" w:rsidRPr="00C16EDC" w:rsidRDefault="001E2672" w:rsidP="00CA38AC">
            <w:pPr>
              <w:rPr>
                <w:highlight w:val="yellow"/>
              </w:rPr>
            </w:pPr>
            <w:r w:rsidRPr="00C16EDC">
              <w:t>творческое задание.</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5</w:t>
            </w:r>
          </w:p>
        </w:tc>
        <w:tc>
          <w:tcPr>
            <w:tcW w:w="1986" w:type="dxa"/>
          </w:tcPr>
          <w:p w:rsidR="001E2672" w:rsidRPr="00C16EDC" w:rsidRDefault="001E2672" w:rsidP="00CA38AC">
            <w:pPr>
              <w:pStyle w:val="Style2"/>
              <w:widowControl/>
              <w:spacing w:line="240" w:lineRule="auto"/>
              <w:ind w:firstLine="0"/>
              <w:jc w:val="left"/>
              <w:rPr>
                <w:color w:val="000000"/>
              </w:rPr>
            </w:pPr>
            <w:r w:rsidRPr="00C16EDC">
              <w:t xml:space="preserve">Этапы организации производства </w:t>
            </w:r>
            <w:proofErr w:type="spellStart"/>
            <w:r w:rsidRPr="00C16EDC">
              <w:t>аудиоконтента</w:t>
            </w:r>
            <w:proofErr w:type="spellEnd"/>
          </w:p>
        </w:tc>
        <w:tc>
          <w:tcPr>
            <w:tcW w:w="850" w:type="dxa"/>
          </w:tcPr>
          <w:p w:rsidR="001E2672" w:rsidRPr="00C16EDC" w:rsidRDefault="00E963FE" w:rsidP="00CA38AC">
            <w:pPr>
              <w:jc w:val="center"/>
              <w:rPr>
                <w:color w:val="000000"/>
              </w:rPr>
            </w:pPr>
            <w:r>
              <w:rPr>
                <w:color w:val="000000"/>
              </w:rPr>
              <w:t>16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E963FE" w:rsidP="00CA38AC">
            <w:pPr>
              <w:jc w:val="center"/>
              <w:rPr>
                <w:color w:val="000000"/>
              </w:rPr>
            </w:pPr>
            <w:r>
              <w:rPr>
                <w:color w:val="000000"/>
              </w:rPr>
              <w:t>12</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lastRenderedPageBreak/>
              <w:t>постановка задания / мониторинг хода работ / контроль результата индивидуальной / командной самостоятельной работы.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lastRenderedPageBreak/>
              <w:t>6</w:t>
            </w:r>
          </w:p>
        </w:tc>
        <w:tc>
          <w:tcPr>
            <w:tcW w:w="1986" w:type="dxa"/>
          </w:tcPr>
          <w:p w:rsidR="001E2672" w:rsidRPr="00C16EDC" w:rsidRDefault="001E2672" w:rsidP="00CA38AC">
            <w:pPr>
              <w:pStyle w:val="Style2"/>
              <w:widowControl/>
              <w:spacing w:line="240" w:lineRule="auto"/>
              <w:ind w:firstLine="0"/>
              <w:jc w:val="left"/>
              <w:rPr>
                <w:color w:val="000000"/>
              </w:rPr>
            </w:pPr>
            <w:r w:rsidRPr="00C16EDC">
              <w:t>Этапы подготовки и организации видеосъемок</w:t>
            </w:r>
          </w:p>
        </w:tc>
        <w:tc>
          <w:tcPr>
            <w:tcW w:w="850" w:type="dxa"/>
          </w:tcPr>
          <w:p w:rsidR="001E2672" w:rsidRPr="00C16EDC" w:rsidRDefault="001E2672" w:rsidP="00CA38AC">
            <w:pPr>
              <w:jc w:val="center"/>
              <w:rPr>
                <w:color w:val="000000"/>
              </w:rPr>
            </w:pPr>
            <w:r>
              <w:rPr>
                <w:color w:val="000000"/>
              </w:rPr>
              <w:t>16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Pr>
                <w:color w:val="000000"/>
              </w:rPr>
              <w:t>4</w:t>
            </w:r>
          </w:p>
        </w:tc>
        <w:tc>
          <w:tcPr>
            <w:tcW w:w="993" w:type="dxa"/>
          </w:tcPr>
          <w:p w:rsidR="001E2672" w:rsidRPr="00C16EDC" w:rsidRDefault="001E2672" w:rsidP="00CA38AC">
            <w:pPr>
              <w:jc w:val="center"/>
              <w:rPr>
                <w:color w:val="000000"/>
              </w:rPr>
            </w:pPr>
            <w:r>
              <w:rPr>
                <w:color w:val="000000"/>
              </w:rPr>
              <w:t>1</w:t>
            </w:r>
            <w:r w:rsidR="00E963FE">
              <w:rPr>
                <w:color w:val="000000"/>
              </w:rPr>
              <w:t>2</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Pr>
                <w:color w:val="000000"/>
                <w:lang w:eastAsia="en-US"/>
              </w:rPr>
              <w:t>7</w:t>
            </w:r>
          </w:p>
        </w:tc>
        <w:tc>
          <w:tcPr>
            <w:tcW w:w="1986" w:type="dxa"/>
          </w:tcPr>
          <w:p w:rsidR="001E2672" w:rsidRPr="00F654B8" w:rsidRDefault="001E2672" w:rsidP="00CA38AC">
            <w:pPr>
              <w:pStyle w:val="Style2"/>
              <w:widowControl/>
              <w:spacing w:line="240" w:lineRule="auto"/>
              <w:ind w:firstLine="0"/>
              <w:jc w:val="left"/>
            </w:pPr>
            <w:proofErr w:type="spellStart"/>
            <w:r w:rsidRPr="00F654B8">
              <w:t>Нейросетевые</w:t>
            </w:r>
            <w:proofErr w:type="spellEnd"/>
            <w:r w:rsidRPr="00F654B8">
              <w:t xml:space="preserve"> технологии в креативных индустриях</w:t>
            </w:r>
          </w:p>
        </w:tc>
        <w:tc>
          <w:tcPr>
            <w:tcW w:w="850" w:type="dxa"/>
          </w:tcPr>
          <w:p w:rsidR="001E2672" w:rsidRPr="00C16EDC" w:rsidRDefault="00E963FE" w:rsidP="00CA38AC">
            <w:pPr>
              <w:jc w:val="center"/>
              <w:rPr>
                <w:color w:val="000000"/>
              </w:rPr>
            </w:pPr>
            <w:r>
              <w:rPr>
                <w:color w:val="000000"/>
              </w:rPr>
              <w:t>2</w:t>
            </w:r>
            <w:r w:rsidR="001E2672">
              <w:rPr>
                <w:color w:val="000000"/>
              </w:rPr>
              <w:t>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Pr>
                <w:color w:val="000000"/>
              </w:rPr>
              <w:t>4</w:t>
            </w:r>
          </w:p>
        </w:tc>
        <w:tc>
          <w:tcPr>
            <w:tcW w:w="993" w:type="dxa"/>
          </w:tcPr>
          <w:p w:rsidR="001E2672" w:rsidRPr="00C16EDC" w:rsidRDefault="00E963FE" w:rsidP="00CA38AC">
            <w:pPr>
              <w:jc w:val="center"/>
              <w:rPr>
                <w:color w:val="000000"/>
              </w:rPr>
            </w:pPr>
            <w:r>
              <w:rPr>
                <w:color w:val="000000"/>
              </w:rPr>
              <w:t>22</w:t>
            </w:r>
          </w:p>
        </w:tc>
        <w:tc>
          <w:tcPr>
            <w:tcW w:w="2835" w:type="dxa"/>
          </w:tcPr>
          <w:p w:rsidR="001E2672" w:rsidRPr="00E9062A" w:rsidRDefault="001E2672" w:rsidP="00E9062A">
            <w:pPr>
              <w:pStyle w:val="a8"/>
              <w:numPr>
                <w:ilvl w:val="0"/>
                <w:numId w:val="32"/>
              </w:numPr>
            </w:pPr>
            <w:r w:rsidRPr="00E9062A">
              <w:t>Формирование знаний:</w:t>
            </w:r>
          </w:p>
          <w:p w:rsidR="001E2672" w:rsidRPr="00C16EDC" w:rsidRDefault="001E2672" w:rsidP="00CA38AC">
            <w:r w:rsidRPr="00C16EDC">
              <w:t>анализ проблем и прогнозов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E9062A" w:rsidRDefault="001E2672" w:rsidP="00E9062A">
            <w:pPr>
              <w:pStyle w:val="a8"/>
              <w:numPr>
                <w:ilvl w:val="0"/>
                <w:numId w:val="32"/>
              </w:numPr>
            </w:pPr>
            <w:r w:rsidRPr="00E9062A">
              <w:t>Формирование умений:</w:t>
            </w:r>
          </w:p>
          <w:p w:rsidR="001E2672" w:rsidRPr="00C16EDC" w:rsidRDefault="001E2672" w:rsidP="00CA38AC">
            <w:r>
              <w:t>индивидуальная работа</w:t>
            </w:r>
            <w:r w:rsidRPr="00C16EDC">
              <w:t>.</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Pr>
                <w:color w:val="000000"/>
                <w:lang w:eastAsia="en-US"/>
              </w:rPr>
              <w:t>8</w:t>
            </w:r>
          </w:p>
        </w:tc>
        <w:tc>
          <w:tcPr>
            <w:tcW w:w="1986" w:type="dxa"/>
          </w:tcPr>
          <w:p w:rsidR="001E2672" w:rsidRPr="00C16EDC" w:rsidRDefault="001E2672" w:rsidP="00CA38AC">
            <w:pPr>
              <w:pStyle w:val="Style2"/>
              <w:widowControl/>
              <w:spacing w:line="240" w:lineRule="auto"/>
              <w:ind w:firstLine="0"/>
              <w:jc w:val="left"/>
              <w:rPr>
                <w:color w:val="000000"/>
              </w:rPr>
            </w:pPr>
            <w:r w:rsidRPr="00C16EDC">
              <w:t>Размещение аудиовизуального контента в социальных сетях</w:t>
            </w:r>
          </w:p>
        </w:tc>
        <w:tc>
          <w:tcPr>
            <w:tcW w:w="850" w:type="dxa"/>
          </w:tcPr>
          <w:p w:rsidR="001E2672" w:rsidRPr="00C16EDC" w:rsidRDefault="001E2672" w:rsidP="00CA38AC">
            <w:pPr>
              <w:jc w:val="center"/>
              <w:rPr>
                <w:color w:val="000000"/>
              </w:rPr>
            </w:pPr>
            <w:r w:rsidRPr="00C16EDC">
              <w:rPr>
                <w:color w:val="000000"/>
              </w:rPr>
              <w:t>18</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E963FE" w:rsidP="00CA38AC">
            <w:pPr>
              <w:jc w:val="center"/>
              <w:rPr>
                <w:color w:val="000000"/>
              </w:rPr>
            </w:pPr>
            <w:r>
              <w:rPr>
                <w:color w:val="000000"/>
              </w:rPr>
              <w:t>14</w:t>
            </w:r>
          </w:p>
        </w:tc>
        <w:tc>
          <w:tcPr>
            <w:tcW w:w="2835" w:type="dxa"/>
          </w:tcPr>
          <w:p w:rsidR="001E2672" w:rsidRPr="00722921" w:rsidRDefault="001E2672" w:rsidP="001E2672">
            <w:pPr>
              <w:pStyle w:val="a8"/>
              <w:numPr>
                <w:ilvl w:val="0"/>
                <w:numId w:val="32"/>
              </w:numPr>
            </w:pPr>
            <w:r w:rsidRPr="00722921">
              <w:t>Формирование знаний:</w:t>
            </w:r>
          </w:p>
          <w:p w:rsidR="001E2672" w:rsidRPr="00C16EDC" w:rsidRDefault="001E2672" w:rsidP="00CA38AC">
            <w:r w:rsidRPr="00C16EDC">
              <w:t>анализ проблем и прогнозов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722921" w:rsidRDefault="001E2672" w:rsidP="001E2672">
            <w:pPr>
              <w:pStyle w:val="a8"/>
              <w:numPr>
                <w:ilvl w:val="0"/>
                <w:numId w:val="32"/>
              </w:numPr>
            </w:pPr>
            <w:r w:rsidRPr="00722921">
              <w:t>Формирование умений:</w:t>
            </w:r>
          </w:p>
          <w:p w:rsidR="001E2672" w:rsidRPr="00C16EDC" w:rsidRDefault="001E2672" w:rsidP="00CA38AC">
            <w:pPr>
              <w:rPr>
                <w:highlight w:val="yellow"/>
              </w:rPr>
            </w:pPr>
            <w:r w:rsidRPr="00C16EDC">
              <w:t>групповое упражнение.</w:t>
            </w:r>
          </w:p>
        </w:tc>
      </w:tr>
      <w:tr w:rsidR="001E2672" w:rsidRPr="00C16EDC" w:rsidTr="00CA38AC">
        <w:tc>
          <w:tcPr>
            <w:tcW w:w="567" w:type="dxa"/>
          </w:tcPr>
          <w:p w:rsidR="001E2672" w:rsidRPr="00C16EDC" w:rsidRDefault="001E2672" w:rsidP="00CA38AC">
            <w:pPr>
              <w:rPr>
                <w:b/>
                <w:color w:val="000000"/>
              </w:rPr>
            </w:pPr>
          </w:p>
        </w:tc>
        <w:tc>
          <w:tcPr>
            <w:tcW w:w="1986" w:type="dxa"/>
          </w:tcPr>
          <w:p w:rsidR="001E2672" w:rsidRPr="00C16EDC" w:rsidRDefault="001E2672" w:rsidP="00CA38AC">
            <w:pPr>
              <w:rPr>
                <w:b/>
                <w:color w:val="000000"/>
              </w:rPr>
            </w:pPr>
            <w:r w:rsidRPr="00C16EDC">
              <w:rPr>
                <w:b/>
                <w:color w:val="000000"/>
              </w:rPr>
              <w:t xml:space="preserve"> В целом по дисциплине  </w:t>
            </w:r>
          </w:p>
        </w:tc>
        <w:tc>
          <w:tcPr>
            <w:tcW w:w="850" w:type="dxa"/>
          </w:tcPr>
          <w:p w:rsidR="001E2672" w:rsidRPr="00C16EDC" w:rsidRDefault="001E2672" w:rsidP="00CA38AC">
            <w:pPr>
              <w:jc w:val="center"/>
              <w:rPr>
                <w:b/>
                <w:color w:val="000000"/>
                <w:highlight w:val="yellow"/>
              </w:rPr>
            </w:pPr>
            <w:r w:rsidRPr="00C16EDC">
              <w:rPr>
                <w:b/>
                <w:color w:val="000000"/>
              </w:rPr>
              <w:t>144</w:t>
            </w:r>
          </w:p>
        </w:tc>
        <w:tc>
          <w:tcPr>
            <w:tcW w:w="1134" w:type="dxa"/>
          </w:tcPr>
          <w:p w:rsidR="001E2672" w:rsidRPr="00C16EDC" w:rsidRDefault="001E2672" w:rsidP="00CA38AC">
            <w:pPr>
              <w:jc w:val="center"/>
              <w:rPr>
                <w:b/>
                <w:color w:val="000000"/>
                <w:highlight w:val="yellow"/>
              </w:rPr>
            </w:pPr>
            <w:r>
              <w:rPr>
                <w:b/>
                <w:color w:val="000000"/>
              </w:rPr>
              <w:t>34</w:t>
            </w:r>
          </w:p>
        </w:tc>
        <w:tc>
          <w:tcPr>
            <w:tcW w:w="1134" w:type="dxa"/>
          </w:tcPr>
          <w:p w:rsidR="001E2672" w:rsidRPr="00C16EDC" w:rsidRDefault="001E2672" w:rsidP="00CA38AC">
            <w:pPr>
              <w:jc w:val="center"/>
              <w:rPr>
                <w:b/>
                <w:color w:val="000000"/>
                <w:highlight w:val="yellow"/>
              </w:rPr>
            </w:pPr>
          </w:p>
        </w:tc>
        <w:tc>
          <w:tcPr>
            <w:tcW w:w="1559" w:type="dxa"/>
          </w:tcPr>
          <w:p w:rsidR="001E2672" w:rsidRPr="00C16EDC" w:rsidRDefault="001E2672" w:rsidP="00CA38AC">
            <w:pPr>
              <w:jc w:val="center"/>
              <w:rPr>
                <w:b/>
                <w:color w:val="000000"/>
                <w:highlight w:val="yellow"/>
              </w:rPr>
            </w:pPr>
            <w:r w:rsidRPr="00C16EDC">
              <w:rPr>
                <w:b/>
                <w:color w:val="000000"/>
              </w:rPr>
              <w:t>34</w:t>
            </w:r>
          </w:p>
        </w:tc>
        <w:tc>
          <w:tcPr>
            <w:tcW w:w="993" w:type="dxa"/>
          </w:tcPr>
          <w:p w:rsidR="001E2672" w:rsidRPr="00C16EDC" w:rsidRDefault="001E2672" w:rsidP="00CA38AC">
            <w:pPr>
              <w:jc w:val="center"/>
              <w:rPr>
                <w:b/>
                <w:color w:val="000000"/>
                <w:highlight w:val="yellow"/>
              </w:rPr>
            </w:pPr>
            <w:r>
              <w:rPr>
                <w:b/>
                <w:color w:val="000000"/>
              </w:rPr>
              <w:t>110</w:t>
            </w:r>
          </w:p>
        </w:tc>
        <w:tc>
          <w:tcPr>
            <w:tcW w:w="2835" w:type="dxa"/>
          </w:tcPr>
          <w:p w:rsidR="001E2672" w:rsidRPr="00C16EDC" w:rsidRDefault="001E2672" w:rsidP="00CA38AC">
            <w:pPr>
              <w:rPr>
                <w:color w:val="000000"/>
              </w:rPr>
            </w:pPr>
            <w:r w:rsidRPr="00C16EDC">
              <w:rPr>
                <w:b/>
                <w:color w:val="000000"/>
              </w:rPr>
              <w:t xml:space="preserve">Согласно учебному плану: </w:t>
            </w:r>
            <w:r w:rsidRPr="00C16EDC">
              <w:rPr>
                <w:color w:val="000000"/>
              </w:rPr>
              <w:t>проектная работа</w:t>
            </w:r>
          </w:p>
        </w:tc>
      </w:tr>
      <w:tr w:rsidR="001E2672" w:rsidRPr="00C16EDC" w:rsidTr="00CA38AC">
        <w:tc>
          <w:tcPr>
            <w:tcW w:w="567" w:type="dxa"/>
          </w:tcPr>
          <w:p w:rsidR="001E2672" w:rsidRPr="00C16EDC" w:rsidRDefault="001E2672" w:rsidP="00CA38AC">
            <w:pPr>
              <w:rPr>
                <w:color w:val="000000"/>
              </w:rPr>
            </w:pPr>
          </w:p>
        </w:tc>
        <w:tc>
          <w:tcPr>
            <w:tcW w:w="1986" w:type="dxa"/>
          </w:tcPr>
          <w:p w:rsidR="001E2672" w:rsidRPr="00C16EDC" w:rsidRDefault="001E2672" w:rsidP="00CA38AC">
            <w:pPr>
              <w:rPr>
                <w:color w:val="000000"/>
              </w:rPr>
            </w:pPr>
            <w:r w:rsidRPr="00C16EDC">
              <w:rPr>
                <w:color w:val="000000"/>
              </w:rPr>
              <w:t>Итого %</w:t>
            </w:r>
          </w:p>
        </w:tc>
        <w:tc>
          <w:tcPr>
            <w:tcW w:w="850" w:type="dxa"/>
          </w:tcPr>
          <w:p w:rsidR="001E2672" w:rsidRPr="00C16EDC" w:rsidRDefault="001E2672" w:rsidP="00CA38AC">
            <w:pPr>
              <w:jc w:val="center"/>
              <w:rPr>
                <w:b/>
                <w:color w:val="000000"/>
              </w:rPr>
            </w:pPr>
            <w:r w:rsidRPr="00C16EDC">
              <w:rPr>
                <w:b/>
                <w:color w:val="000000"/>
                <w:lang w:val="en-US"/>
              </w:rPr>
              <w:t>100</w:t>
            </w:r>
            <w:r w:rsidRPr="00C16EDC">
              <w:rPr>
                <w:b/>
                <w:color w:val="000000"/>
              </w:rPr>
              <w:t>%</w:t>
            </w:r>
          </w:p>
        </w:tc>
        <w:tc>
          <w:tcPr>
            <w:tcW w:w="1134" w:type="dxa"/>
          </w:tcPr>
          <w:p w:rsidR="001E2672" w:rsidRPr="00C16EDC" w:rsidRDefault="00E963FE" w:rsidP="00CA38AC">
            <w:pPr>
              <w:jc w:val="center"/>
              <w:rPr>
                <w:b/>
                <w:color w:val="000000"/>
              </w:rPr>
            </w:pPr>
            <w:r>
              <w:rPr>
                <w:b/>
                <w:color w:val="000000"/>
              </w:rPr>
              <w:t>24</w:t>
            </w:r>
            <w:r w:rsidR="001E2672" w:rsidRPr="00C16EDC">
              <w:rPr>
                <w:b/>
                <w:color w:val="000000"/>
              </w:rPr>
              <w:t>%</w:t>
            </w:r>
          </w:p>
        </w:tc>
        <w:tc>
          <w:tcPr>
            <w:tcW w:w="1134" w:type="dxa"/>
          </w:tcPr>
          <w:p w:rsidR="001E2672" w:rsidRPr="00C16EDC" w:rsidRDefault="001E2672" w:rsidP="00CA38AC">
            <w:pPr>
              <w:jc w:val="center"/>
              <w:rPr>
                <w:b/>
                <w:color w:val="000000"/>
              </w:rPr>
            </w:pPr>
          </w:p>
        </w:tc>
        <w:tc>
          <w:tcPr>
            <w:tcW w:w="1559" w:type="dxa"/>
          </w:tcPr>
          <w:p w:rsidR="001E2672" w:rsidRPr="00C16EDC" w:rsidRDefault="00E2709B" w:rsidP="00CA38AC">
            <w:pPr>
              <w:jc w:val="center"/>
              <w:rPr>
                <w:b/>
                <w:color w:val="000000"/>
              </w:rPr>
            </w:pPr>
            <w:r w:rsidRPr="00D36CA0">
              <w:rPr>
                <w:b/>
                <w:color w:val="000000"/>
              </w:rPr>
              <w:t>100</w:t>
            </w:r>
            <w:r w:rsidR="001E2672" w:rsidRPr="00D36CA0">
              <w:rPr>
                <w:b/>
                <w:color w:val="000000"/>
              </w:rPr>
              <w:t>%</w:t>
            </w:r>
          </w:p>
        </w:tc>
        <w:tc>
          <w:tcPr>
            <w:tcW w:w="993" w:type="dxa"/>
          </w:tcPr>
          <w:p w:rsidR="001E2672" w:rsidRPr="00C16EDC" w:rsidRDefault="00E963FE" w:rsidP="00CA38AC">
            <w:pPr>
              <w:jc w:val="center"/>
              <w:rPr>
                <w:b/>
                <w:color w:val="000000"/>
              </w:rPr>
            </w:pPr>
            <w:r>
              <w:rPr>
                <w:b/>
                <w:color w:val="000000"/>
              </w:rPr>
              <w:t>76</w:t>
            </w:r>
            <w:r w:rsidR="001E2672" w:rsidRPr="00C16EDC">
              <w:rPr>
                <w:b/>
                <w:color w:val="000000"/>
              </w:rPr>
              <w:t>%</w:t>
            </w:r>
          </w:p>
        </w:tc>
        <w:tc>
          <w:tcPr>
            <w:tcW w:w="2835" w:type="dxa"/>
          </w:tcPr>
          <w:p w:rsidR="001E2672" w:rsidRPr="00C16EDC" w:rsidRDefault="001E2672" w:rsidP="00CA38AC">
            <w:pPr>
              <w:rPr>
                <w:color w:val="000000"/>
              </w:rPr>
            </w:pPr>
          </w:p>
        </w:tc>
      </w:tr>
    </w:tbl>
    <w:p w:rsidR="006C10C2" w:rsidRPr="006C10C2" w:rsidRDefault="006C10C2" w:rsidP="006C10C2">
      <w:pPr>
        <w:jc w:val="both"/>
        <w:rPr>
          <w:color w:val="000000"/>
          <w:lang w:eastAsia="en-US"/>
        </w:rPr>
      </w:pPr>
      <w:r w:rsidRPr="00D36CA0">
        <w:rPr>
          <w:color w:val="00000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E2672" w:rsidRPr="00BC2A46" w:rsidRDefault="001E2672" w:rsidP="001E2672">
      <w:pPr>
        <w:jc w:val="both"/>
        <w:rPr>
          <w:color w:val="000000"/>
          <w:lang w:eastAsia="en-US"/>
        </w:rPr>
      </w:pPr>
    </w:p>
    <w:p w:rsidR="00A071DC" w:rsidRDefault="00A071DC" w:rsidP="00A071DC">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2D6A5C" w:rsidRPr="008406DD" w:rsidRDefault="002D6A5C" w:rsidP="002D6A5C">
      <w:pPr>
        <w:pStyle w:val="a4"/>
        <w:ind w:firstLine="709"/>
        <w:jc w:val="right"/>
        <w:rPr>
          <w:szCs w:val="28"/>
        </w:rPr>
      </w:pPr>
      <w:r w:rsidRPr="00C16EDC">
        <w:rPr>
          <w:szCs w:val="28"/>
        </w:rPr>
        <w:t xml:space="preserve">Таблица </w:t>
      </w:r>
      <w:r w:rsidR="00F93C24">
        <w:rPr>
          <w:szCs w:val="28"/>
        </w:rPr>
        <w:t>3</w:t>
      </w: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581"/>
        <w:gridCol w:w="3491"/>
      </w:tblGrid>
      <w:tr w:rsidR="002D6A5C" w:rsidRPr="006075E9" w:rsidTr="00C16EDC">
        <w:tc>
          <w:tcPr>
            <w:tcW w:w="2127" w:type="dxa"/>
          </w:tcPr>
          <w:p w:rsidR="002D6A5C" w:rsidRPr="00753624" w:rsidRDefault="002D6A5C" w:rsidP="00A238D3">
            <w:pPr>
              <w:pStyle w:val="a4"/>
              <w:jc w:val="both"/>
              <w:rPr>
                <w:sz w:val="24"/>
                <w:szCs w:val="24"/>
              </w:rPr>
            </w:pPr>
            <w:r w:rsidRPr="00753624">
              <w:rPr>
                <w:b/>
                <w:sz w:val="24"/>
                <w:szCs w:val="24"/>
                <w:lang w:eastAsia="en-US"/>
              </w:rPr>
              <w:t>Наименование тем (разделов) дисциплины</w:t>
            </w:r>
          </w:p>
        </w:tc>
        <w:tc>
          <w:tcPr>
            <w:tcW w:w="5581" w:type="dxa"/>
          </w:tcPr>
          <w:p w:rsidR="002D6A5C" w:rsidRPr="00BC2A46" w:rsidRDefault="002D6A5C" w:rsidP="00A238D3">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91" w:type="dxa"/>
          </w:tcPr>
          <w:p w:rsidR="002D6A5C" w:rsidRPr="00BC2A46" w:rsidRDefault="002D6A5C" w:rsidP="00A238D3">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2D6A5C" w:rsidRPr="006075E9" w:rsidTr="00C16EDC">
        <w:tc>
          <w:tcPr>
            <w:tcW w:w="2127" w:type="dxa"/>
          </w:tcPr>
          <w:p w:rsidR="002D6A5C" w:rsidRPr="004B4619" w:rsidRDefault="002D6A5C" w:rsidP="00A238D3">
            <w:pPr>
              <w:rPr>
                <w:b/>
                <w:color w:val="000000"/>
              </w:rPr>
            </w:pPr>
            <w:r w:rsidRPr="009A2E87">
              <w:rPr>
                <w:b/>
                <w:color w:val="000000"/>
              </w:rPr>
              <w:t>Тема 1.</w:t>
            </w:r>
            <w:r w:rsidRPr="00573380">
              <w:t xml:space="preserve">Аудиосреда и специфика </w:t>
            </w:r>
            <w:r>
              <w:t>ее создания</w:t>
            </w:r>
          </w:p>
          <w:p w:rsidR="002D6A5C" w:rsidRPr="009A2E87" w:rsidRDefault="002D6A5C" w:rsidP="00A238D3">
            <w:pPr>
              <w:rPr>
                <w:b/>
                <w:color w:val="000000"/>
              </w:rPr>
            </w:pPr>
          </w:p>
        </w:tc>
        <w:tc>
          <w:tcPr>
            <w:tcW w:w="5581" w:type="dxa"/>
          </w:tcPr>
          <w:p w:rsidR="002D6A5C" w:rsidRPr="007870AC" w:rsidRDefault="002D6A5C" w:rsidP="00A238D3">
            <w:pPr>
              <w:pStyle w:val="Style2"/>
              <w:widowControl/>
              <w:spacing w:line="240" w:lineRule="auto"/>
              <w:ind w:firstLine="0"/>
              <w:rPr>
                <w:color w:val="000000"/>
              </w:rPr>
            </w:pPr>
            <w:r w:rsidRPr="00736E55">
              <w:rPr>
                <w:color w:val="000000"/>
                <w:sz w:val="22"/>
              </w:rPr>
              <w:t xml:space="preserve">1. </w:t>
            </w:r>
            <w:r w:rsidRPr="007870AC">
              <w:rPr>
                <w:color w:val="000000"/>
              </w:rPr>
              <w:t xml:space="preserve">Современные звуковые среды </w:t>
            </w:r>
            <w:r>
              <w:rPr>
                <w:color w:val="000000"/>
              </w:rPr>
              <w:t xml:space="preserve">в городе и </w:t>
            </w:r>
            <w:proofErr w:type="spellStart"/>
            <w:r>
              <w:rPr>
                <w:color w:val="000000"/>
              </w:rPr>
              <w:t>медиапространстве</w:t>
            </w:r>
            <w:proofErr w:type="spellEnd"/>
            <w:r>
              <w:rPr>
                <w:color w:val="000000"/>
              </w:rPr>
              <w:t xml:space="preserve"> как </w:t>
            </w:r>
            <w:r w:rsidRPr="007870AC">
              <w:rPr>
                <w:color w:val="000000"/>
              </w:rPr>
              <w:t>коммуникации.</w:t>
            </w:r>
          </w:p>
          <w:p w:rsidR="002D6A5C" w:rsidRPr="007870AC" w:rsidRDefault="002D6A5C" w:rsidP="00A238D3">
            <w:pPr>
              <w:pStyle w:val="Style2"/>
              <w:widowControl/>
              <w:spacing w:line="240" w:lineRule="auto"/>
              <w:ind w:firstLine="0"/>
              <w:rPr>
                <w:color w:val="000000"/>
              </w:rPr>
            </w:pPr>
            <w:r w:rsidRPr="007870AC">
              <w:rPr>
                <w:color w:val="000000"/>
              </w:rPr>
              <w:t xml:space="preserve">2. </w:t>
            </w:r>
            <w:r>
              <w:rPr>
                <w:color w:val="000000"/>
              </w:rPr>
              <w:t xml:space="preserve">Специфика </w:t>
            </w:r>
            <w:proofErr w:type="spellStart"/>
            <w:r>
              <w:rPr>
                <w:color w:val="000000"/>
              </w:rPr>
              <w:t>а</w:t>
            </w:r>
            <w:r w:rsidRPr="007870AC">
              <w:rPr>
                <w:color w:val="000000"/>
              </w:rPr>
              <w:t>удиоконтент</w:t>
            </w:r>
            <w:r>
              <w:rPr>
                <w:color w:val="000000"/>
              </w:rPr>
              <w:t>а</w:t>
            </w:r>
            <w:proofErr w:type="spellEnd"/>
            <w:r w:rsidRPr="007870AC">
              <w:rPr>
                <w:color w:val="000000"/>
              </w:rPr>
              <w:t xml:space="preserve"> в арт-производстве и в СМИ.</w:t>
            </w:r>
          </w:p>
          <w:p w:rsidR="002D6A5C" w:rsidRPr="007870AC" w:rsidRDefault="002D6A5C" w:rsidP="00A238D3">
            <w:pPr>
              <w:pStyle w:val="Style2"/>
              <w:widowControl/>
              <w:spacing w:line="240" w:lineRule="auto"/>
              <w:ind w:firstLine="0"/>
              <w:rPr>
                <w:color w:val="000000"/>
              </w:rPr>
            </w:pPr>
            <w:r w:rsidRPr="007870AC">
              <w:rPr>
                <w:color w:val="000000"/>
              </w:rPr>
              <w:t xml:space="preserve">3. Разговорные подкасты как </w:t>
            </w:r>
            <w:r>
              <w:rPr>
                <w:color w:val="000000"/>
              </w:rPr>
              <w:t xml:space="preserve">новостной, образовательный и развлекательный </w:t>
            </w:r>
            <w:r w:rsidRPr="007870AC">
              <w:rPr>
                <w:color w:val="000000"/>
              </w:rPr>
              <w:t>формат.</w:t>
            </w:r>
          </w:p>
          <w:p w:rsidR="002D6A5C" w:rsidRPr="007870AC" w:rsidRDefault="002D6A5C" w:rsidP="00A238D3">
            <w:pPr>
              <w:jc w:val="both"/>
            </w:pPr>
            <w:r w:rsidRPr="007870AC">
              <w:t xml:space="preserve">4. Опрос и дискуссия по теме «Специфика </w:t>
            </w:r>
            <w:proofErr w:type="spellStart"/>
            <w:r w:rsidRPr="007870AC">
              <w:t>аудио</w:t>
            </w:r>
            <w:r>
              <w:t>коммуниаций</w:t>
            </w:r>
            <w:proofErr w:type="spellEnd"/>
            <w:r w:rsidRPr="007870AC">
              <w:t xml:space="preserve"> в интернете».</w:t>
            </w:r>
          </w:p>
          <w:p w:rsidR="002D6A5C" w:rsidRPr="007870AC" w:rsidRDefault="002D6A5C" w:rsidP="00A238D3">
            <w:pPr>
              <w:jc w:val="both"/>
            </w:pPr>
            <w:r w:rsidRPr="007870AC">
              <w:t>5. Анализ кейса «Форматы музыкальных радиостанций».</w:t>
            </w:r>
          </w:p>
          <w:p w:rsidR="002D6A5C" w:rsidRPr="00736E55" w:rsidRDefault="002D6A5C" w:rsidP="00A238D3">
            <w:pPr>
              <w:jc w:val="both"/>
            </w:pPr>
            <w:r w:rsidRPr="007870AC">
              <w:t>6. Постановка задания для самостоятельной работы: «П</w:t>
            </w:r>
            <w:r>
              <w:t xml:space="preserve">одбор </w:t>
            </w:r>
            <w:proofErr w:type="spellStart"/>
            <w:r>
              <w:t>аудиотрека</w:t>
            </w:r>
            <w:proofErr w:type="spellEnd"/>
            <w:r>
              <w:t xml:space="preserve"> </w:t>
            </w:r>
            <w:proofErr w:type="spellStart"/>
            <w:r>
              <w:t>кнабору</w:t>
            </w:r>
            <w:proofErr w:type="spellEnd"/>
            <w:r>
              <w:t xml:space="preserve"> </w:t>
            </w:r>
            <w:r w:rsidRPr="007870AC">
              <w:t>предложенных сюжетов</w:t>
            </w:r>
            <w:r>
              <w:t xml:space="preserve"> и образов».</w:t>
            </w:r>
          </w:p>
          <w:p w:rsidR="002D6A5C" w:rsidRPr="00736E55" w:rsidRDefault="002D6A5C" w:rsidP="00A238D3">
            <w:pPr>
              <w:jc w:val="both"/>
            </w:pPr>
            <w:r w:rsidRPr="00736E55">
              <w:t xml:space="preserve">7. </w:t>
            </w:r>
            <w:r>
              <w:t>П</w:t>
            </w:r>
            <w:r w:rsidRPr="00390E39">
              <w:t>резентация результатов выполнения задания для самостоятельной работы</w:t>
            </w:r>
            <w:r>
              <w:t xml:space="preserve"> в форме </w:t>
            </w:r>
            <w:proofErr w:type="spellStart"/>
            <w:r>
              <w:t>аудиоотчета</w:t>
            </w:r>
            <w:proofErr w:type="spellEnd"/>
            <w:r>
              <w:t>.</w:t>
            </w:r>
          </w:p>
          <w:p w:rsidR="002D6A5C" w:rsidRPr="00736E55" w:rsidRDefault="002D6A5C" w:rsidP="00A238D3">
            <w:pPr>
              <w:pStyle w:val="a4"/>
              <w:jc w:val="both"/>
              <w:rPr>
                <w:color w:val="000000"/>
                <w:sz w:val="22"/>
                <w:szCs w:val="24"/>
              </w:rPr>
            </w:pPr>
          </w:p>
          <w:p w:rsidR="002D6A5C" w:rsidRPr="00736E55" w:rsidRDefault="002D6A5C" w:rsidP="00A238D3">
            <w:pPr>
              <w:pStyle w:val="a4"/>
              <w:jc w:val="both"/>
              <w:rPr>
                <w:bCs/>
                <w:sz w:val="24"/>
                <w:szCs w:val="24"/>
              </w:rPr>
            </w:pPr>
            <w:r w:rsidRPr="00736E55">
              <w:rPr>
                <w:b/>
                <w:bCs/>
                <w:sz w:val="24"/>
                <w:szCs w:val="24"/>
              </w:rPr>
              <w:t>Рекомендуемые источники из раздела 8:</w:t>
            </w:r>
            <w:r w:rsidR="00ED4EB8">
              <w:rPr>
                <w:bCs/>
                <w:i/>
                <w:sz w:val="24"/>
                <w:szCs w:val="24"/>
              </w:rPr>
              <w:t>все источники</w:t>
            </w:r>
          </w:p>
          <w:p w:rsidR="002D6A5C" w:rsidRPr="00AB415B" w:rsidRDefault="002D6A5C" w:rsidP="00C16EDC">
            <w:pPr>
              <w:pStyle w:val="a4"/>
              <w:jc w:val="both"/>
              <w:rPr>
                <w:bCs/>
                <w:sz w:val="24"/>
                <w:szCs w:val="24"/>
              </w:rPr>
            </w:pPr>
            <w:r w:rsidRPr="00736E55">
              <w:rPr>
                <w:b/>
                <w:bCs/>
                <w:sz w:val="24"/>
                <w:szCs w:val="24"/>
              </w:rPr>
              <w:t>Рекомендуемые источники из раздела 9:</w:t>
            </w:r>
            <w:r w:rsidR="00ED4EB8">
              <w:rPr>
                <w:bCs/>
                <w:i/>
                <w:sz w:val="24"/>
                <w:szCs w:val="24"/>
              </w:rPr>
              <w:t>все источники</w:t>
            </w:r>
          </w:p>
        </w:tc>
        <w:tc>
          <w:tcPr>
            <w:tcW w:w="3491" w:type="dxa"/>
          </w:tcPr>
          <w:p w:rsidR="002D6A5C" w:rsidRPr="00FB7337" w:rsidRDefault="002D6A5C" w:rsidP="00A238D3">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2D6A5C" w:rsidRPr="00AB42E6" w:rsidRDefault="002D6A5C" w:rsidP="00A238D3">
            <w:r w:rsidRPr="00FB7337">
              <w:t>2. Формирование умений: опрос и дискуссия по учебным вопросам темы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sidRPr="009A2E87">
              <w:rPr>
                <w:b/>
                <w:color w:val="000000"/>
              </w:rPr>
              <w:t>Тема 2.</w:t>
            </w:r>
            <w:r w:rsidRPr="00E172F3">
              <w:rPr>
                <w:rStyle w:val="FontStyle51"/>
                <w:rFonts w:eastAsiaTheme="majorEastAsia"/>
                <w:bCs/>
                <w:sz w:val="24"/>
                <w:szCs w:val="24"/>
              </w:rPr>
              <w:t>В</w:t>
            </w:r>
            <w:r w:rsidRPr="00E172F3">
              <w:t>изуальная среда современной медиа</w:t>
            </w:r>
            <w:r>
              <w:t>-</w:t>
            </w:r>
            <w:r w:rsidRPr="00E172F3">
              <w:t xml:space="preserve">культуры. Виды современного </w:t>
            </w:r>
            <w:proofErr w:type="spellStart"/>
            <w:r w:rsidRPr="00E172F3">
              <w:t>видеоконтента</w:t>
            </w:r>
            <w:proofErr w:type="spellEnd"/>
          </w:p>
        </w:tc>
        <w:tc>
          <w:tcPr>
            <w:tcW w:w="5581" w:type="dxa"/>
          </w:tcPr>
          <w:p w:rsidR="002D6A5C" w:rsidRPr="007870AC" w:rsidRDefault="002D6A5C" w:rsidP="00A238D3">
            <w:pPr>
              <w:pStyle w:val="Style2"/>
              <w:widowControl/>
              <w:spacing w:line="240" w:lineRule="auto"/>
              <w:ind w:firstLine="0"/>
              <w:rPr>
                <w:color w:val="000000"/>
              </w:rPr>
            </w:pPr>
            <w:r w:rsidRPr="00736E55">
              <w:rPr>
                <w:color w:val="000000"/>
                <w:sz w:val="22"/>
              </w:rPr>
              <w:t xml:space="preserve">1. </w:t>
            </w:r>
            <w:proofErr w:type="spellStart"/>
            <w:r w:rsidRPr="007870AC">
              <w:t>В</w:t>
            </w:r>
            <w:r>
              <w:t>идео</w:t>
            </w:r>
            <w:r w:rsidRPr="007870AC">
              <w:t>контент</w:t>
            </w:r>
            <w:proofErr w:type="spellEnd"/>
            <w:r w:rsidRPr="007870AC">
              <w:t xml:space="preserve"> для коммерческого и некоммерческого использования</w:t>
            </w:r>
            <w:r w:rsidRPr="007870AC">
              <w:rPr>
                <w:color w:val="000000"/>
              </w:rPr>
              <w:t>. Типология и особенности.</w:t>
            </w:r>
          </w:p>
          <w:p w:rsidR="002D6A5C" w:rsidRPr="007870AC" w:rsidRDefault="002D6A5C" w:rsidP="00A238D3">
            <w:pPr>
              <w:pStyle w:val="Style2"/>
              <w:widowControl/>
              <w:spacing w:line="240" w:lineRule="auto"/>
              <w:ind w:firstLine="0"/>
              <w:rPr>
                <w:color w:val="000000"/>
              </w:rPr>
            </w:pPr>
            <w:r w:rsidRPr="007870AC">
              <w:rPr>
                <w:color w:val="000000"/>
              </w:rPr>
              <w:t xml:space="preserve">2. </w:t>
            </w:r>
            <w:proofErr w:type="spellStart"/>
            <w:r w:rsidRPr="007870AC">
              <w:rPr>
                <w:color w:val="000000"/>
              </w:rPr>
              <w:t>Видеомаркетинг</w:t>
            </w:r>
            <w:proofErr w:type="spellEnd"/>
            <w:r w:rsidRPr="007870AC">
              <w:rPr>
                <w:color w:val="000000"/>
              </w:rPr>
              <w:t>.</w:t>
            </w:r>
          </w:p>
          <w:p w:rsidR="002D6A5C" w:rsidRPr="007870AC" w:rsidRDefault="002D6A5C" w:rsidP="00A238D3">
            <w:pPr>
              <w:pStyle w:val="Style2"/>
              <w:widowControl/>
              <w:spacing w:line="240" w:lineRule="auto"/>
              <w:ind w:firstLine="0"/>
              <w:rPr>
                <w:color w:val="000000"/>
              </w:rPr>
            </w:pPr>
            <w:r w:rsidRPr="007870AC">
              <w:rPr>
                <w:color w:val="000000"/>
              </w:rPr>
              <w:t>3. Пост-экранные медиа и особенности производства аудиовизуального контента для них.</w:t>
            </w:r>
          </w:p>
          <w:p w:rsidR="002D6A5C" w:rsidRPr="00736E55" w:rsidRDefault="002D6A5C" w:rsidP="00A238D3">
            <w:pPr>
              <w:jc w:val="both"/>
            </w:pPr>
            <w:r>
              <w:t>4. Опрос и дискуссия по теме «</w:t>
            </w:r>
            <w:proofErr w:type="spellStart"/>
            <w:r>
              <w:t>Видеореклама</w:t>
            </w:r>
            <w:proofErr w:type="spellEnd"/>
            <w:r>
              <w:t>: современные тренды».</w:t>
            </w:r>
          </w:p>
          <w:p w:rsidR="002D6A5C" w:rsidRPr="00736E55" w:rsidRDefault="002D6A5C" w:rsidP="00A238D3">
            <w:pPr>
              <w:jc w:val="both"/>
            </w:pPr>
            <w:r>
              <w:t>5. А</w:t>
            </w:r>
            <w:r w:rsidRPr="00736E55">
              <w:t>нал</w:t>
            </w:r>
            <w:r>
              <w:t xml:space="preserve">итическое задание «Прогноз развития технологий виртуальной и дополненной реальности в производстве </w:t>
            </w:r>
            <w:proofErr w:type="spellStart"/>
            <w:r>
              <w:t>видеоконтента</w:t>
            </w:r>
            <w:proofErr w:type="spellEnd"/>
            <w:r w:rsidRPr="00736E55">
              <w:t>».</w:t>
            </w:r>
          </w:p>
          <w:p w:rsidR="002D6A5C" w:rsidRPr="00736E55" w:rsidRDefault="002D6A5C" w:rsidP="00A238D3">
            <w:pPr>
              <w:jc w:val="both"/>
            </w:pPr>
            <w:r w:rsidRPr="00736E55">
              <w:t>6. Постановка задания для самостоятельной работы:</w:t>
            </w:r>
            <w:r>
              <w:t xml:space="preserve"> «Эффективность </w:t>
            </w:r>
            <w:proofErr w:type="spellStart"/>
            <w:r>
              <w:t>видеоконтента</w:t>
            </w:r>
            <w:proofErr w:type="spellEnd"/>
            <w:r>
              <w:t xml:space="preserve"> </w:t>
            </w:r>
            <w:proofErr w:type="spellStart"/>
            <w:r>
              <w:t>медиафасадов</w:t>
            </w:r>
            <w:proofErr w:type="spellEnd"/>
            <w:r>
              <w:t xml:space="preserve"> в рекламе»</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доклада.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B65B5F"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E9062A">
            <w:pPr>
              <w:pStyle w:val="a8"/>
              <w:numPr>
                <w:ilvl w:val="0"/>
                <w:numId w:val="35"/>
              </w:numPr>
            </w:pPr>
            <w:r w:rsidRPr="00FB7337">
              <w:t>Формирование знаний:</w:t>
            </w:r>
          </w:p>
          <w:p w:rsidR="002D6A5C" w:rsidRDefault="002D6A5C" w:rsidP="00A238D3">
            <w:r w:rsidRPr="00FB7337">
              <w:t>а</w:t>
            </w:r>
            <w:r>
              <w:t xml:space="preserve">нализ </w:t>
            </w:r>
            <w:r w:rsidRPr="00FB7337">
              <w:t xml:space="preserve">трендов </w:t>
            </w:r>
            <w:r>
              <w:t>и</w:t>
            </w:r>
            <w:r w:rsidRPr="00FB7337">
              <w:t xml:space="preserve"> прогнозов по теме</w:t>
            </w:r>
            <w:r>
              <w:t>.</w:t>
            </w:r>
          </w:p>
          <w:p w:rsidR="002D6A5C" w:rsidRPr="00886126" w:rsidRDefault="002D6A5C" w:rsidP="00E9062A">
            <w:pPr>
              <w:pStyle w:val="a8"/>
              <w:numPr>
                <w:ilvl w:val="0"/>
                <w:numId w:val="35"/>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опрос и дискуссия по учебным вопросам темы.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sidRPr="009A2E87">
              <w:rPr>
                <w:b/>
                <w:color w:val="000000"/>
                <w:sz w:val="22"/>
              </w:rPr>
              <w:lastRenderedPageBreak/>
              <w:t>Тема 3.</w:t>
            </w:r>
            <w:r w:rsidRPr="00573380">
              <w:t xml:space="preserve"> Основы продюсерской деятельности в создании аудиовизуального контента</w:t>
            </w:r>
          </w:p>
        </w:tc>
        <w:tc>
          <w:tcPr>
            <w:tcW w:w="5581" w:type="dxa"/>
          </w:tcPr>
          <w:p w:rsidR="002D6A5C" w:rsidRPr="007870AC" w:rsidRDefault="002D6A5C" w:rsidP="00A238D3">
            <w:pPr>
              <w:pStyle w:val="Style2"/>
              <w:widowControl/>
              <w:spacing w:line="240" w:lineRule="auto"/>
              <w:ind w:firstLine="0"/>
              <w:rPr>
                <w:color w:val="000000"/>
              </w:rPr>
            </w:pPr>
            <w:r>
              <w:rPr>
                <w:color w:val="000000"/>
                <w:sz w:val="22"/>
              </w:rPr>
              <w:t xml:space="preserve">1. </w:t>
            </w:r>
            <w:r w:rsidRPr="007870AC">
              <w:rPr>
                <w:color w:val="000000"/>
              </w:rPr>
              <w:t>Юридические аспекты регулирования отношений в аудиовизуальной сфере.</w:t>
            </w:r>
          </w:p>
          <w:p w:rsidR="002D6A5C" w:rsidRPr="007870AC" w:rsidRDefault="002D6A5C" w:rsidP="00A238D3">
            <w:pPr>
              <w:pStyle w:val="Style2"/>
              <w:widowControl/>
              <w:spacing w:line="240" w:lineRule="auto"/>
              <w:ind w:firstLine="0"/>
              <w:rPr>
                <w:color w:val="000000"/>
              </w:rPr>
            </w:pPr>
            <w:r w:rsidRPr="007870AC">
              <w:rPr>
                <w:color w:val="000000"/>
              </w:rPr>
              <w:t xml:space="preserve">2. </w:t>
            </w:r>
            <w:r>
              <w:t>Дистрибу</w:t>
            </w:r>
            <w:r w:rsidRPr="007870AC">
              <w:t>ция аудиовизуального контента.</w:t>
            </w:r>
          </w:p>
          <w:p w:rsidR="002D6A5C" w:rsidRPr="007870AC" w:rsidRDefault="002D6A5C" w:rsidP="00A238D3">
            <w:pPr>
              <w:pStyle w:val="Style2"/>
              <w:widowControl/>
              <w:spacing w:line="240" w:lineRule="auto"/>
              <w:ind w:firstLine="0"/>
              <w:rPr>
                <w:color w:val="000000"/>
              </w:rPr>
            </w:pPr>
            <w:r w:rsidRPr="007870AC">
              <w:rPr>
                <w:color w:val="000000"/>
              </w:rPr>
              <w:t>3. Бюджетирование проектов</w:t>
            </w:r>
            <w:r>
              <w:rPr>
                <w:color w:val="000000"/>
              </w:rPr>
              <w:t>.</w:t>
            </w:r>
          </w:p>
          <w:p w:rsidR="002D6A5C" w:rsidRPr="00736E55" w:rsidRDefault="002D6A5C" w:rsidP="00A238D3">
            <w:pPr>
              <w:jc w:val="both"/>
            </w:pPr>
            <w:r>
              <w:t>4. Опрос и дискуссия по теме «Поиск заказа на производство аудиовизуального контента».</w:t>
            </w:r>
          </w:p>
          <w:p w:rsidR="002D6A5C" w:rsidRPr="00736E55" w:rsidRDefault="002D6A5C" w:rsidP="00A238D3">
            <w:pPr>
              <w:jc w:val="both"/>
            </w:pPr>
            <w:r>
              <w:t>5. Г</w:t>
            </w:r>
            <w:r w:rsidRPr="00736E55">
              <w:t xml:space="preserve">рупповое упражнение </w:t>
            </w:r>
            <w:r>
              <w:t>«Составление брифа на создание видеоролика</w:t>
            </w:r>
            <w:r w:rsidRPr="00736E55">
              <w:t>».</w:t>
            </w:r>
          </w:p>
          <w:p w:rsidR="002D6A5C" w:rsidRPr="00736E55" w:rsidRDefault="002D6A5C" w:rsidP="00A238D3">
            <w:pPr>
              <w:jc w:val="both"/>
            </w:pPr>
            <w:r w:rsidRPr="00736E55">
              <w:t xml:space="preserve">6. Постановка задания для самостоятельной </w:t>
            </w:r>
            <w:proofErr w:type="spellStart"/>
            <w:r w:rsidRPr="00736E55">
              <w:t>работы:</w:t>
            </w:r>
            <w:r w:rsidRPr="007870AC">
              <w:t>Произвести</w:t>
            </w:r>
            <w:proofErr w:type="spellEnd"/>
            <w:r w:rsidRPr="007870AC">
              <w:t xml:space="preserve"> оценку постановочной сложности проекта и его сметной стоимости.</w:t>
            </w:r>
          </w:p>
          <w:p w:rsidR="002D6A5C" w:rsidRPr="00736E55" w:rsidRDefault="002D6A5C" w:rsidP="00A238D3">
            <w:pPr>
              <w:jc w:val="both"/>
            </w:pPr>
            <w:r w:rsidRPr="00736E55">
              <w:t>7. Презентация результатов выполнения задания для са</w:t>
            </w:r>
            <w:r>
              <w:t>мостоятельной работы в форме письменного отчета, представляемого на общее обсуждение.</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ED0BBE"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6"/>
              </w:numPr>
            </w:pPr>
            <w:r w:rsidRPr="00FB7337">
              <w:t>Формирование знаний:</w:t>
            </w:r>
          </w:p>
          <w:p w:rsidR="002D6A5C" w:rsidRDefault="002D6A5C" w:rsidP="00A238D3">
            <w:r w:rsidRPr="00FB7337">
              <w:t xml:space="preserve">обзор </w:t>
            </w:r>
            <w:r>
              <w:t xml:space="preserve">эмпирических и </w:t>
            </w:r>
            <w:r w:rsidRPr="00FB7337">
              <w:t>методических оснований для исследований по теме;</w:t>
            </w:r>
          </w:p>
          <w:p w:rsidR="002D6A5C" w:rsidRPr="00886126" w:rsidRDefault="002D6A5C" w:rsidP="00A238D3">
            <w:r w:rsidRPr="00FB7337">
              <w:t>обзор онлайн-сервисов и инструменто</w:t>
            </w:r>
            <w:r>
              <w:t xml:space="preserve">в для проектной </w:t>
            </w:r>
            <w:r w:rsidRPr="00886126">
              <w:t>работы по теме;</w:t>
            </w:r>
          </w:p>
          <w:p w:rsidR="002D6A5C" w:rsidRPr="00886126" w:rsidRDefault="002D6A5C" w:rsidP="00A238D3">
            <w:r w:rsidRPr="00886126">
              <w:t>анализ лучших практик по теме.</w:t>
            </w:r>
          </w:p>
          <w:p w:rsidR="002D6A5C" w:rsidRPr="00886126" w:rsidRDefault="002D6A5C" w:rsidP="007F32CD">
            <w:pPr>
              <w:pStyle w:val="a8"/>
              <w:numPr>
                <w:ilvl w:val="0"/>
                <w:numId w:val="36"/>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анализ кейса.</w:t>
            </w:r>
          </w:p>
        </w:tc>
      </w:tr>
      <w:tr w:rsidR="002D6A5C" w:rsidRPr="006075E9" w:rsidTr="00C16EDC">
        <w:tc>
          <w:tcPr>
            <w:tcW w:w="2127" w:type="dxa"/>
          </w:tcPr>
          <w:p w:rsidR="002D6A5C" w:rsidRPr="009A2E87" w:rsidRDefault="00E9062A" w:rsidP="00A238D3">
            <w:pPr>
              <w:pStyle w:val="Style2"/>
              <w:widowControl/>
              <w:spacing w:line="240" w:lineRule="auto"/>
              <w:ind w:firstLine="0"/>
              <w:jc w:val="left"/>
              <w:rPr>
                <w:b/>
                <w:color w:val="000000"/>
              </w:rPr>
            </w:pPr>
            <w:r>
              <w:rPr>
                <w:b/>
                <w:color w:val="000000"/>
                <w:sz w:val="22"/>
              </w:rPr>
              <w:t xml:space="preserve">Тема </w:t>
            </w:r>
            <w:r w:rsidR="002D6A5C">
              <w:rPr>
                <w:b/>
                <w:color w:val="000000"/>
                <w:sz w:val="22"/>
              </w:rPr>
              <w:t>4</w:t>
            </w:r>
            <w:r w:rsidR="002D6A5C" w:rsidRPr="009A2E87">
              <w:rPr>
                <w:b/>
                <w:color w:val="000000"/>
                <w:sz w:val="22"/>
              </w:rPr>
              <w:t>.</w:t>
            </w:r>
            <w:r>
              <w:rPr>
                <w:b/>
                <w:color w:val="000000"/>
                <w:sz w:val="22"/>
              </w:rPr>
              <w:t xml:space="preserve"> </w:t>
            </w:r>
            <w:r w:rsidR="002D6A5C">
              <w:t>Творческий</w:t>
            </w:r>
            <w:r w:rsidR="002D6A5C" w:rsidRPr="00573380">
              <w:t xml:space="preserve"> замыс</w:t>
            </w:r>
            <w:r w:rsidR="002D6A5C">
              <w:t>е</w:t>
            </w:r>
            <w:r w:rsidR="002D6A5C" w:rsidRPr="00573380">
              <w:t>л</w:t>
            </w:r>
            <w:r w:rsidR="002D6A5C">
              <w:t xml:space="preserve"> создания</w:t>
            </w:r>
            <w:r w:rsidR="002D6A5C" w:rsidRPr="00573380">
              <w:t xml:space="preserve"> аудио- и видеоролика</w:t>
            </w:r>
          </w:p>
        </w:tc>
        <w:tc>
          <w:tcPr>
            <w:tcW w:w="5581" w:type="dxa"/>
          </w:tcPr>
          <w:p w:rsidR="002D6A5C" w:rsidRPr="00736E55" w:rsidRDefault="002D6A5C" w:rsidP="00A238D3">
            <w:pPr>
              <w:pStyle w:val="Style2"/>
              <w:widowControl/>
              <w:spacing w:line="240" w:lineRule="auto"/>
              <w:ind w:firstLine="0"/>
              <w:rPr>
                <w:color w:val="000000"/>
              </w:rPr>
            </w:pPr>
            <w:r w:rsidRPr="00736E55">
              <w:rPr>
                <w:color w:val="000000"/>
                <w:sz w:val="22"/>
              </w:rPr>
              <w:t xml:space="preserve">1. </w:t>
            </w:r>
            <w:r>
              <w:rPr>
                <w:color w:val="000000"/>
                <w:sz w:val="22"/>
              </w:rPr>
              <w:t>Чем определяется актуальность творческого замысла.</w:t>
            </w:r>
          </w:p>
          <w:p w:rsidR="002D6A5C" w:rsidRPr="00736E55" w:rsidRDefault="002D6A5C" w:rsidP="00A238D3">
            <w:pPr>
              <w:pStyle w:val="Style2"/>
              <w:widowControl/>
              <w:spacing w:line="240" w:lineRule="auto"/>
              <w:ind w:firstLine="0"/>
              <w:rPr>
                <w:color w:val="000000"/>
              </w:rPr>
            </w:pPr>
            <w:r w:rsidRPr="00736E55">
              <w:rPr>
                <w:color w:val="000000"/>
                <w:sz w:val="22"/>
              </w:rPr>
              <w:t xml:space="preserve">2. </w:t>
            </w:r>
            <w:r>
              <w:rPr>
                <w:color w:val="000000"/>
                <w:sz w:val="22"/>
              </w:rPr>
              <w:t xml:space="preserve">Техники и приемы современного </w:t>
            </w:r>
            <w:proofErr w:type="spellStart"/>
            <w:r>
              <w:rPr>
                <w:color w:val="000000"/>
                <w:sz w:val="22"/>
              </w:rPr>
              <w:t>сторителлинга</w:t>
            </w:r>
            <w:proofErr w:type="spellEnd"/>
            <w:r>
              <w:rPr>
                <w:color w:val="000000"/>
                <w:sz w:val="22"/>
              </w:rPr>
              <w:t>.</w:t>
            </w:r>
          </w:p>
          <w:p w:rsidR="002D6A5C" w:rsidRPr="00736E55" w:rsidRDefault="002D6A5C" w:rsidP="00A238D3">
            <w:pPr>
              <w:pStyle w:val="Style2"/>
              <w:widowControl/>
              <w:spacing w:line="240" w:lineRule="auto"/>
              <w:ind w:firstLine="0"/>
              <w:rPr>
                <w:color w:val="000000"/>
              </w:rPr>
            </w:pPr>
            <w:r w:rsidRPr="00736E55">
              <w:rPr>
                <w:color w:val="000000"/>
                <w:sz w:val="22"/>
              </w:rPr>
              <w:t xml:space="preserve">3. </w:t>
            </w:r>
            <w:r w:rsidRPr="00ED0BBE">
              <w:t>Литература и искусство как ресурс творческой деятельности</w:t>
            </w:r>
            <w:r>
              <w:t xml:space="preserve"> в генерировании контента</w:t>
            </w:r>
            <w:r w:rsidRPr="00ED0BBE">
              <w:t>.</w:t>
            </w:r>
          </w:p>
          <w:p w:rsidR="002D6A5C" w:rsidRPr="00736E55" w:rsidRDefault="002D6A5C" w:rsidP="00A238D3">
            <w:pPr>
              <w:jc w:val="both"/>
            </w:pPr>
            <w:r>
              <w:t>4. Опрос и дискуссия по теме «Крутая сценарная идея».</w:t>
            </w:r>
          </w:p>
          <w:p w:rsidR="002D6A5C" w:rsidRPr="00736E55" w:rsidRDefault="002D6A5C" w:rsidP="00A238D3">
            <w:pPr>
              <w:jc w:val="both"/>
            </w:pPr>
            <w:r>
              <w:t>5. Групповое упражнение «Мозговой штурм сценарной задачи</w:t>
            </w:r>
            <w:r w:rsidRPr="00736E55">
              <w:t>».</w:t>
            </w:r>
          </w:p>
          <w:p w:rsidR="002D6A5C" w:rsidRPr="00736E55" w:rsidRDefault="002D6A5C" w:rsidP="00A238D3">
            <w:pPr>
              <w:jc w:val="both"/>
            </w:pPr>
            <w:r w:rsidRPr="00736E55">
              <w:t xml:space="preserve">6. Постановка задания для самостоятельной работы: </w:t>
            </w:r>
            <w:proofErr w:type="spellStart"/>
            <w:r>
              <w:t>Фрирайтинг</w:t>
            </w:r>
            <w:proofErr w:type="spellEnd"/>
            <w:r>
              <w:t xml:space="preserve"> как креативная технология.</w:t>
            </w:r>
          </w:p>
          <w:p w:rsidR="002D6A5C" w:rsidRPr="00736E55" w:rsidRDefault="002D6A5C" w:rsidP="00A238D3">
            <w:pPr>
              <w:jc w:val="both"/>
            </w:pPr>
            <w:r w:rsidRPr="00736E55">
              <w:t xml:space="preserve">7. Презентация результатов выполнения задания для командной </w:t>
            </w:r>
            <w:r>
              <w:t>работы в форме письменного отчета.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ED0BBE"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7"/>
              </w:numPr>
            </w:pPr>
            <w:r w:rsidRPr="00FB7337">
              <w:t>Формирование знаний:</w:t>
            </w:r>
          </w:p>
          <w:p w:rsidR="002D6A5C" w:rsidRDefault="002D6A5C" w:rsidP="00A238D3">
            <w:r w:rsidRPr="00FB7337">
              <w:t xml:space="preserve">обзор теоретических </w:t>
            </w:r>
            <w:r>
              <w:t xml:space="preserve">и эмпирических </w:t>
            </w:r>
            <w:r w:rsidRPr="00FB7337">
              <w:t>оснований для исследований по теме;</w:t>
            </w:r>
          </w:p>
          <w:p w:rsidR="002D6A5C" w:rsidRPr="00886126" w:rsidRDefault="002D6A5C" w:rsidP="00A238D3">
            <w:r w:rsidRPr="00FB7337">
              <w:t xml:space="preserve">моделирование результатов решения профессиональных задач </w:t>
            </w:r>
            <w:r w:rsidRPr="00886126">
              <w:t>по теме.</w:t>
            </w:r>
          </w:p>
          <w:p w:rsidR="002D6A5C" w:rsidRPr="00886126" w:rsidRDefault="002D6A5C" w:rsidP="007F32CD">
            <w:pPr>
              <w:pStyle w:val="a8"/>
              <w:numPr>
                <w:ilvl w:val="0"/>
                <w:numId w:val="37"/>
              </w:numPr>
            </w:pPr>
            <w:r w:rsidRPr="00886126">
              <w:t>Формирование умений:</w:t>
            </w:r>
          </w:p>
          <w:p w:rsidR="002D6A5C" w:rsidRPr="00886126" w:rsidRDefault="002D6A5C" w:rsidP="00A238D3">
            <w:r w:rsidRPr="00886126">
              <w:t>опрос и дискуссия по учебным вопросам темы;</w:t>
            </w:r>
          </w:p>
          <w:p w:rsidR="002D6A5C" w:rsidRPr="005B3E71" w:rsidRDefault="002D6A5C" w:rsidP="00A238D3">
            <w:pPr>
              <w:pStyle w:val="a4"/>
              <w:jc w:val="left"/>
              <w:rPr>
                <w:bCs/>
                <w:sz w:val="24"/>
                <w:szCs w:val="22"/>
                <w:highlight w:val="yellow"/>
              </w:rPr>
            </w:pPr>
            <w:r w:rsidRPr="00886126">
              <w:rPr>
                <w:sz w:val="24"/>
                <w:szCs w:val="24"/>
              </w:rPr>
              <w:t>творческое задание.</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t>Тема 5</w:t>
            </w:r>
            <w:r w:rsidRPr="009A2E87">
              <w:rPr>
                <w:b/>
                <w:color w:val="000000"/>
                <w:sz w:val="22"/>
              </w:rPr>
              <w:t>.</w:t>
            </w:r>
            <w:r w:rsidRPr="00573380">
              <w:t xml:space="preserve"> Этапы организации производства </w:t>
            </w:r>
            <w:proofErr w:type="spellStart"/>
            <w:r w:rsidRPr="00573380">
              <w:t>аудиоконтента</w:t>
            </w:r>
            <w:proofErr w:type="spellEnd"/>
          </w:p>
        </w:tc>
        <w:tc>
          <w:tcPr>
            <w:tcW w:w="5581" w:type="dxa"/>
          </w:tcPr>
          <w:p w:rsidR="002D6A5C" w:rsidRPr="001B41CC" w:rsidRDefault="002D6A5C" w:rsidP="00A238D3">
            <w:pPr>
              <w:pStyle w:val="Style2"/>
              <w:widowControl/>
              <w:spacing w:line="240" w:lineRule="auto"/>
              <w:ind w:firstLine="0"/>
              <w:rPr>
                <w:color w:val="000000"/>
              </w:rPr>
            </w:pPr>
            <w:r w:rsidRPr="00736E55">
              <w:rPr>
                <w:color w:val="000000"/>
                <w:sz w:val="22"/>
              </w:rPr>
              <w:t>1</w:t>
            </w:r>
            <w:r w:rsidRPr="001B41CC">
              <w:rPr>
                <w:color w:val="000000"/>
              </w:rPr>
              <w:t xml:space="preserve">. </w:t>
            </w:r>
            <w:r w:rsidRPr="001B41CC">
              <w:t xml:space="preserve">Технологическое обеспечение </w:t>
            </w:r>
            <w:r>
              <w:t xml:space="preserve">процесса </w:t>
            </w:r>
            <w:r w:rsidRPr="001B41CC">
              <w:t>звукозаписи.</w:t>
            </w:r>
          </w:p>
          <w:p w:rsidR="002D6A5C" w:rsidRPr="001B41CC" w:rsidRDefault="002D6A5C" w:rsidP="00A238D3">
            <w:pPr>
              <w:pStyle w:val="Style2"/>
              <w:widowControl/>
              <w:spacing w:line="240" w:lineRule="auto"/>
              <w:ind w:firstLine="0"/>
              <w:rPr>
                <w:color w:val="000000"/>
              </w:rPr>
            </w:pPr>
            <w:r w:rsidRPr="001B41CC">
              <w:rPr>
                <w:color w:val="000000"/>
              </w:rPr>
              <w:t xml:space="preserve">2. </w:t>
            </w:r>
            <w:r w:rsidRPr="001B41CC">
              <w:t xml:space="preserve">Обзор программного обеспечения для формирования </w:t>
            </w:r>
            <w:proofErr w:type="spellStart"/>
            <w:r w:rsidRPr="001B41CC">
              <w:t>аудиоконтента</w:t>
            </w:r>
            <w:proofErr w:type="spellEnd"/>
            <w:r w:rsidRPr="001B41CC">
              <w:t>.</w:t>
            </w:r>
          </w:p>
          <w:p w:rsidR="002D6A5C" w:rsidRPr="001B41CC" w:rsidRDefault="002D6A5C" w:rsidP="00A238D3">
            <w:pPr>
              <w:pStyle w:val="Style2"/>
              <w:widowControl/>
              <w:spacing w:line="240" w:lineRule="auto"/>
              <w:ind w:firstLine="0"/>
              <w:rPr>
                <w:color w:val="000000"/>
              </w:rPr>
            </w:pPr>
            <w:r w:rsidRPr="001B41CC">
              <w:rPr>
                <w:color w:val="000000"/>
              </w:rPr>
              <w:t xml:space="preserve">3. </w:t>
            </w:r>
            <w:r w:rsidRPr="001B41CC">
              <w:t>Обзор монтажных программ для работы со звуком.</w:t>
            </w:r>
          </w:p>
          <w:p w:rsidR="002D6A5C" w:rsidRPr="00736E55" w:rsidRDefault="002D6A5C" w:rsidP="00A238D3">
            <w:pPr>
              <w:jc w:val="both"/>
            </w:pPr>
            <w:r>
              <w:t>4. Опрос и дискуссия по теме «Эстетика звучания».</w:t>
            </w:r>
          </w:p>
          <w:p w:rsidR="002D6A5C" w:rsidRPr="00736E55" w:rsidRDefault="002D6A5C" w:rsidP="00A238D3">
            <w:pPr>
              <w:jc w:val="both"/>
            </w:pPr>
            <w:r>
              <w:t>5</w:t>
            </w:r>
            <w:r w:rsidRPr="00736E55">
              <w:t xml:space="preserve">. Анализ кейса </w:t>
            </w:r>
            <w:r>
              <w:t>«Саунд-дизайн</w:t>
            </w:r>
            <w:r w:rsidRPr="00736E55">
              <w:t>».</w:t>
            </w:r>
          </w:p>
          <w:p w:rsidR="002D6A5C" w:rsidRPr="00736E55" w:rsidRDefault="002D6A5C" w:rsidP="00A238D3">
            <w:pPr>
              <w:jc w:val="both"/>
            </w:pPr>
            <w:r>
              <w:t>6</w:t>
            </w:r>
            <w:r w:rsidRPr="00736E55">
              <w:t xml:space="preserve">. Постановка задания для самостоятельной работы: </w:t>
            </w:r>
            <w:r>
              <w:t xml:space="preserve">составление </w:t>
            </w:r>
            <w:proofErr w:type="spellStart"/>
            <w:r>
              <w:t>плей</w:t>
            </w:r>
            <w:proofErr w:type="spellEnd"/>
            <w:r>
              <w:t>-листов.</w:t>
            </w:r>
          </w:p>
          <w:p w:rsidR="002D6A5C" w:rsidRPr="00736E55" w:rsidRDefault="002D6A5C" w:rsidP="00A238D3">
            <w:pPr>
              <w:jc w:val="both"/>
            </w:pPr>
            <w:r>
              <w:t>7</w:t>
            </w:r>
            <w:r w:rsidRPr="00736E55">
              <w:t>. Презентация результатов выполнения задания для са</w:t>
            </w:r>
            <w:r>
              <w:t xml:space="preserve">мостоятельной работы в форме презентации </w:t>
            </w:r>
            <w:proofErr w:type="spellStart"/>
            <w:r>
              <w:t>плей</w:t>
            </w:r>
            <w:proofErr w:type="spellEnd"/>
            <w:r>
              <w:t>-листа.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1B41CC"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8"/>
              </w:numPr>
            </w:pPr>
            <w:r w:rsidRPr="00FB7337">
              <w:t>Формирование знаний:</w:t>
            </w:r>
          </w:p>
          <w:p w:rsidR="002D6A5C" w:rsidRDefault="002D6A5C" w:rsidP="00A238D3">
            <w:r w:rsidRPr="00FB7337">
              <w:t>обзор онлайн-сервисов и инструменто</w:t>
            </w:r>
            <w:r>
              <w:t>в для проектной работы по теме;</w:t>
            </w:r>
          </w:p>
          <w:p w:rsidR="002D6A5C" w:rsidRPr="00886126" w:rsidRDefault="002D6A5C" w:rsidP="00A238D3">
            <w:r w:rsidRPr="00FB7337">
              <w:t xml:space="preserve">моделирование результатов решения </w:t>
            </w:r>
            <w:r w:rsidRPr="00886126">
              <w:t>профессиональных задач по теме.</w:t>
            </w:r>
          </w:p>
          <w:p w:rsidR="002D6A5C" w:rsidRPr="00886126" w:rsidRDefault="002D6A5C" w:rsidP="007F32CD">
            <w:pPr>
              <w:pStyle w:val="a8"/>
              <w:numPr>
                <w:ilvl w:val="0"/>
                <w:numId w:val="38"/>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lastRenderedPageBreak/>
              <w:t>Тема 6</w:t>
            </w:r>
            <w:r w:rsidRPr="009A2E87">
              <w:rPr>
                <w:b/>
                <w:color w:val="000000"/>
                <w:sz w:val="22"/>
              </w:rPr>
              <w:t>.</w:t>
            </w:r>
            <w:r w:rsidRPr="00573380">
              <w:t xml:space="preserve"> Этапы подготовки и организации видеосъемок</w:t>
            </w:r>
          </w:p>
        </w:tc>
        <w:tc>
          <w:tcPr>
            <w:tcW w:w="5581" w:type="dxa"/>
          </w:tcPr>
          <w:p w:rsidR="002D6A5C" w:rsidRPr="001E095D" w:rsidRDefault="002D6A5C" w:rsidP="00A238D3">
            <w:pPr>
              <w:pStyle w:val="Style2"/>
              <w:widowControl/>
              <w:spacing w:line="240" w:lineRule="auto"/>
              <w:ind w:firstLine="0"/>
              <w:jc w:val="left"/>
              <w:rPr>
                <w:color w:val="000000"/>
              </w:rPr>
            </w:pPr>
            <w:r w:rsidRPr="001E095D">
              <w:rPr>
                <w:color w:val="000000"/>
              </w:rPr>
              <w:t>1. Р</w:t>
            </w:r>
            <w:r>
              <w:rPr>
                <w:color w:val="000000"/>
              </w:rPr>
              <w:t>азработка режиссерского постановочного сценария</w:t>
            </w:r>
            <w:r w:rsidRPr="001E095D">
              <w:rPr>
                <w:color w:val="000000"/>
              </w:rPr>
              <w:t>.</w:t>
            </w:r>
          </w:p>
          <w:p w:rsidR="002D6A5C" w:rsidRPr="001E095D" w:rsidRDefault="002D6A5C" w:rsidP="00A238D3">
            <w:pPr>
              <w:pStyle w:val="Style2"/>
              <w:widowControl/>
              <w:spacing w:line="240" w:lineRule="auto"/>
              <w:ind w:firstLine="0"/>
              <w:rPr>
                <w:color w:val="000000"/>
              </w:rPr>
            </w:pPr>
            <w:r w:rsidRPr="001E095D">
              <w:rPr>
                <w:color w:val="000000"/>
              </w:rPr>
              <w:t xml:space="preserve">2. </w:t>
            </w:r>
            <w:r>
              <w:rPr>
                <w:color w:val="000000"/>
              </w:rPr>
              <w:t>Цели и задачи операторской экспликации</w:t>
            </w:r>
            <w:r w:rsidRPr="001E095D">
              <w:rPr>
                <w:color w:val="000000"/>
              </w:rPr>
              <w:t>.</w:t>
            </w:r>
          </w:p>
          <w:p w:rsidR="002D6A5C" w:rsidRPr="001E095D" w:rsidRDefault="002D6A5C" w:rsidP="00A238D3">
            <w:pPr>
              <w:pStyle w:val="Style2"/>
              <w:widowControl/>
              <w:spacing w:line="240" w:lineRule="auto"/>
              <w:ind w:firstLine="0"/>
              <w:rPr>
                <w:color w:val="000000"/>
              </w:rPr>
            </w:pPr>
            <w:r w:rsidRPr="001E095D">
              <w:rPr>
                <w:color w:val="000000"/>
              </w:rPr>
              <w:t>3. Выбор и подготовка локаций</w:t>
            </w:r>
            <w:r>
              <w:rPr>
                <w:color w:val="000000"/>
              </w:rPr>
              <w:t xml:space="preserve"> съемки</w:t>
            </w:r>
            <w:r w:rsidRPr="001E095D">
              <w:rPr>
                <w:color w:val="000000"/>
              </w:rPr>
              <w:t>.</w:t>
            </w:r>
          </w:p>
          <w:p w:rsidR="002D6A5C" w:rsidRPr="001E095D" w:rsidRDefault="002D6A5C" w:rsidP="00A238D3">
            <w:pPr>
              <w:jc w:val="both"/>
            </w:pPr>
            <w:r w:rsidRPr="001E095D">
              <w:t>4. Опрос и дискуссия по теме «Принципы создания декорационного оформления».</w:t>
            </w:r>
          </w:p>
          <w:p w:rsidR="002D6A5C" w:rsidRPr="001E095D" w:rsidRDefault="002D6A5C" w:rsidP="00A238D3">
            <w:pPr>
              <w:jc w:val="both"/>
            </w:pPr>
            <w:r w:rsidRPr="001E095D">
              <w:t>5. Групповое упражнение «Проведение кастинга».</w:t>
            </w:r>
          </w:p>
          <w:p w:rsidR="002D6A5C" w:rsidRPr="00736E55" w:rsidRDefault="002D6A5C" w:rsidP="00A238D3">
            <w:pPr>
              <w:jc w:val="both"/>
            </w:pPr>
            <w:r w:rsidRPr="00736E55">
              <w:t xml:space="preserve">6. Постановка задания для самостоятельной работы: </w:t>
            </w:r>
            <w:r>
              <w:t>монтаж видеоролика.</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демонстрации видеоролика.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303AC9"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9"/>
              </w:numPr>
            </w:pPr>
            <w:r w:rsidRPr="00FB7337">
              <w:t>Формирование знаний:</w:t>
            </w:r>
          </w:p>
          <w:p w:rsidR="002D6A5C" w:rsidRDefault="002D6A5C" w:rsidP="00A238D3">
            <w:r w:rsidRPr="00FB7337">
              <w:t>обзор онлайн-сервисов и инструменто</w:t>
            </w:r>
            <w:r>
              <w:t>в для проектной работы по теме;</w:t>
            </w:r>
          </w:p>
          <w:p w:rsidR="002D6A5C" w:rsidRPr="00886126" w:rsidRDefault="002D6A5C" w:rsidP="00A238D3">
            <w:r w:rsidRPr="00FB7337">
              <w:t xml:space="preserve">моделирование результатов решения профессиональных </w:t>
            </w:r>
            <w:r w:rsidRPr="00886126">
              <w:t>задач по теме.</w:t>
            </w:r>
          </w:p>
          <w:p w:rsidR="002D6A5C" w:rsidRPr="00886126" w:rsidRDefault="002D6A5C" w:rsidP="007F32CD">
            <w:pPr>
              <w:pStyle w:val="a8"/>
              <w:numPr>
                <w:ilvl w:val="0"/>
                <w:numId w:val="39"/>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E9062A" w:rsidRPr="006075E9" w:rsidTr="00C16EDC">
        <w:tc>
          <w:tcPr>
            <w:tcW w:w="2127" w:type="dxa"/>
          </w:tcPr>
          <w:p w:rsidR="00E9062A" w:rsidRDefault="00E9062A" w:rsidP="00A238D3">
            <w:pPr>
              <w:pStyle w:val="Style2"/>
              <w:widowControl/>
              <w:spacing w:line="240" w:lineRule="auto"/>
              <w:ind w:firstLine="0"/>
              <w:jc w:val="left"/>
              <w:rPr>
                <w:b/>
                <w:color w:val="000000"/>
              </w:rPr>
            </w:pPr>
            <w:r>
              <w:rPr>
                <w:b/>
                <w:color w:val="000000"/>
                <w:sz w:val="22"/>
              </w:rPr>
              <w:t xml:space="preserve">Тема 7. </w:t>
            </w:r>
            <w:proofErr w:type="spellStart"/>
            <w:r w:rsidRPr="00F654B8">
              <w:rPr>
                <w:sz w:val="22"/>
                <w:szCs w:val="22"/>
              </w:rPr>
              <w:t>Нейросетевые</w:t>
            </w:r>
            <w:proofErr w:type="spellEnd"/>
            <w:r w:rsidRPr="00F654B8">
              <w:rPr>
                <w:sz w:val="22"/>
                <w:szCs w:val="22"/>
              </w:rPr>
              <w:t xml:space="preserve"> технологии в креативных индустриях</w:t>
            </w:r>
          </w:p>
          <w:p w:rsidR="00E9062A" w:rsidRPr="00E9062A" w:rsidRDefault="00E9062A" w:rsidP="00A238D3">
            <w:pPr>
              <w:pStyle w:val="Style2"/>
              <w:widowControl/>
              <w:spacing w:line="240" w:lineRule="auto"/>
              <w:ind w:firstLine="0"/>
              <w:jc w:val="left"/>
              <w:rPr>
                <w:color w:val="000000"/>
              </w:rPr>
            </w:pPr>
          </w:p>
        </w:tc>
        <w:tc>
          <w:tcPr>
            <w:tcW w:w="5581" w:type="dxa"/>
          </w:tcPr>
          <w:p w:rsidR="007F32CD" w:rsidRPr="001E095D" w:rsidRDefault="007F32CD" w:rsidP="00A65893">
            <w:pPr>
              <w:pStyle w:val="Style2"/>
              <w:widowControl/>
              <w:spacing w:line="240" w:lineRule="auto"/>
              <w:ind w:firstLine="0"/>
              <w:jc w:val="left"/>
              <w:rPr>
                <w:color w:val="000000"/>
              </w:rPr>
            </w:pPr>
            <w:r w:rsidRPr="001E095D">
              <w:rPr>
                <w:color w:val="000000"/>
              </w:rPr>
              <w:t xml:space="preserve">1. </w:t>
            </w:r>
            <w:r w:rsidR="00A65893">
              <w:rPr>
                <w:color w:val="000000"/>
              </w:rPr>
              <w:t xml:space="preserve">Принципы работы </w:t>
            </w:r>
            <w:proofErr w:type="spellStart"/>
            <w:r w:rsidR="00A65893">
              <w:rPr>
                <w:color w:val="000000"/>
              </w:rPr>
              <w:t>нейросетевых</w:t>
            </w:r>
            <w:proofErr w:type="spellEnd"/>
            <w:r w:rsidR="00A65893">
              <w:rPr>
                <w:color w:val="000000"/>
              </w:rPr>
              <w:t xml:space="preserve"> технологий. </w:t>
            </w:r>
            <w:r w:rsidR="00A65893">
              <w:rPr>
                <w:color w:val="000000"/>
                <w:lang w:val="en-US"/>
              </w:rPr>
              <w:t>GIGO</w:t>
            </w:r>
            <w:r w:rsidR="00A65893">
              <w:rPr>
                <w:color w:val="000000"/>
              </w:rPr>
              <w:t>.</w:t>
            </w:r>
            <w:r w:rsidRPr="001E095D">
              <w:rPr>
                <w:color w:val="000000"/>
              </w:rPr>
              <w:t xml:space="preserve"> </w:t>
            </w:r>
          </w:p>
          <w:p w:rsidR="007F32CD" w:rsidRPr="001E095D" w:rsidRDefault="00A65893" w:rsidP="007F32CD">
            <w:pPr>
              <w:jc w:val="both"/>
            </w:pPr>
            <w:r>
              <w:t>2</w:t>
            </w:r>
            <w:r w:rsidR="007F32CD" w:rsidRPr="001E095D">
              <w:t>. Опрос и дискуссия по теме «</w:t>
            </w:r>
            <w:r w:rsidRPr="00A65893">
              <w:rPr>
                <w:highlight w:val="white"/>
              </w:rPr>
              <w:t>Различие в системах визуализации текста на основе ИИ-технологий</w:t>
            </w:r>
            <w:r w:rsidR="007F32CD" w:rsidRPr="001E095D">
              <w:t>».</w:t>
            </w:r>
          </w:p>
          <w:p w:rsidR="007F32CD" w:rsidRPr="001E095D" w:rsidRDefault="00A65893" w:rsidP="007F32CD">
            <w:pPr>
              <w:jc w:val="both"/>
            </w:pPr>
            <w:r>
              <w:t>3</w:t>
            </w:r>
            <w:r w:rsidR="007F32CD" w:rsidRPr="001E095D">
              <w:t xml:space="preserve">. </w:t>
            </w:r>
            <w:r w:rsidRPr="001E095D">
              <w:t xml:space="preserve">Опрос и дискуссия по теме </w:t>
            </w:r>
            <w:r w:rsidR="007F32CD" w:rsidRPr="001E095D">
              <w:t>«</w:t>
            </w:r>
            <w:proofErr w:type="spellStart"/>
            <w:r>
              <w:t>Нейросети</w:t>
            </w:r>
            <w:proofErr w:type="spellEnd"/>
            <w:r>
              <w:t>, преобразующие текст в изображение</w:t>
            </w:r>
            <w:r w:rsidR="007F32CD" w:rsidRPr="001E095D">
              <w:t>».</w:t>
            </w:r>
          </w:p>
          <w:p w:rsidR="007F32CD" w:rsidRPr="00736E55" w:rsidRDefault="007F32CD" w:rsidP="007F32CD">
            <w:pPr>
              <w:jc w:val="both"/>
            </w:pPr>
            <w:r w:rsidRPr="00736E55">
              <w:t>6. Постановка зада</w:t>
            </w:r>
            <w:r w:rsidR="00A65893">
              <w:t>ния для самостоятельной работы: генерация контента</w:t>
            </w:r>
            <w:r>
              <w:t>.</w:t>
            </w:r>
          </w:p>
          <w:p w:rsidR="007F32CD" w:rsidRPr="00736E55" w:rsidRDefault="007F32CD" w:rsidP="007F32CD">
            <w:pPr>
              <w:jc w:val="both"/>
            </w:pPr>
            <w:r w:rsidRPr="00736E55">
              <w:t>7. Презентация результатов выполнения задани</w:t>
            </w:r>
            <w:r>
              <w:t>я для индивидуальной</w:t>
            </w:r>
            <w:r w:rsidRPr="00736E55">
              <w:t xml:space="preserve"> са</w:t>
            </w:r>
            <w:r>
              <w:t>мостоятельной работы в форме демонстрации сгенерированного контента.</w:t>
            </w:r>
          </w:p>
          <w:p w:rsidR="007F32CD" w:rsidRPr="00736E55" w:rsidRDefault="007F32CD" w:rsidP="007F32CD">
            <w:pPr>
              <w:pStyle w:val="a4"/>
              <w:jc w:val="both"/>
              <w:rPr>
                <w:color w:val="000000"/>
                <w:sz w:val="22"/>
                <w:szCs w:val="24"/>
              </w:rPr>
            </w:pPr>
          </w:p>
          <w:p w:rsidR="007F32CD" w:rsidRPr="00736E55" w:rsidRDefault="007F32CD" w:rsidP="007F32CD">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E9062A" w:rsidRPr="001E095D" w:rsidRDefault="007F32CD" w:rsidP="007F32CD">
            <w:pPr>
              <w:pStyle w:val="Style2"/>
              <w:widowControl/>
              <w:spacing w:line="240" w:lineRule="auto"/>
              <w:ind w:firstLine="0"/>
              <w:jc w:val="left"/>
              <w:rPr>
                <w:color w:val="000000"/>
              </w:rPr>
            </w:pPr>
            <w:r w:rsidRPr="00736E55">
              <w:rPr>
                <w:b/>
                <w:bCs/>
              </w:rPr>
              <w:t>Рекомендуемые источники из раздела 9:</w:t>
            </w:r>
            <w:r>
              <w:rPr>
                <w:b/>
                <w:bCs/>
              </w:rPr>
              <w:t xml:space="preserve"> </w:t>
            </w:r>
            <w:r>
              <w:rPr>
                <w:bCs/>
                <w:i/>
              </w:rPr>
              <w:t>все источники</w:t>
            </w:r>
          </w:p>
        </w:tc>
        <w:tc>
          <w:tcPr>
            <w:tcW w:w="3491" w:type="dxa"/>
          </w:tcPr>
          <w:p w:rsidR="00E9062A" w:rsidRDefault="00E9062A" w:rsidP="00E9062A">
            <w:pPr>
              <w:pStyle w:val="a8"/>
              <w:numPr>
                <w:ilvl w:val="0"/>
                <w:numId w:val="33"/>
              </w:numPr>
            </w:pPr>
            <w:r w:rsidRPr="00FB7337">
              <w:t>Формирование знаний:</w:t>
            </w:r>
          </w:p>
          <w:p w:rsidR="00E9062A" w:rsidRDefault="00E9062A" w:rsidP="00E9062A">
            <w:r w:rsidRPr="00FB7337">
              <w:t>обзор онлайн-сервисов и инструменто</w:t>
            </w:r>
            <w:r>
              <w:t>в для проектной работы по теме;</w:t>
            </w:r>
          </w:p>
          <w:p w:rsidR="007F32CD" w:rsidRDefault="007F32CD" w:rsidP="00E9062A">
            <w:r w:rsidRPr="00FB7337">
              <w:t xml:space="preserve">моделирование результатов решения профессиональных </w:t>
            </w:r>
            <w:r>
              <w:t>задач по теме.</w:t>
            </w:r>
          </w:p>
          <w:p w:rsidR="00E9062A" w:rsidRPr="00886126" w:rsidRDefault="00E9062A" w:rsidP="007F32CD">
            <w:pPr>
              <w:pStyle w:val="a8"/>
              <w:numPr>
                <w:ilvl w:val="0"/>
                <w:numId w:val="33"/>
              </w:numPr>
            </w:pPr>
            <w:r w:rsidRPr="00886126">
              <w:t>Формирование умений:</w:t>
            </w:r>
          </w:p>
          <w:p w:rsidR="00E9062A" w:rsidRPr="00FB7337" w:rsidRDefault="00E9062A" w:rsidP="00E9062A">
            <w:r w:rsidRPr="00886126">
              <w:t>постановка задания / мониторинг хода работ / контроль резул</w:t>
            </w:r>
            <w:r w:rsidR="007F32CD">
              <w:t>ьтата индивидуальной</w:t>
            </w:r>
            <w:r w:rsidRPr="00886126">
              <w:t xml:space="preserve"> самостоятельной работы.</w:t>
            </w:r>
          </w:p>
        </w:tc>
      </w:tr>
      <w:tr w:rsidR="002D6A5C" w:rsidRPr="006075E9" w:rsidTr="00C16EDC">
        <w:tc>
          <w:tcPr>
            <w:tcW w:w="2127" w:type="dxa"/>
          </w:tcPr>
          <w:p w:rsidR="002D6A5C" w:rsidRPr="009A2E87" w:rsidRDefault="00E9062A" w:rsidP="00A238D3">
            <w:pPr>
              <w:pStyle w:val="Style2"/>
              <w:widowControl/>
              <w:spacing w:line="240" w:lineRule="auto"/>
              <w:ind w:firstLine="0"/>
              <w:jc w:val="left"/>
              <w:rPr>
                <w:b/>
                <w:color w:val="000000"/>
              </w:rPr>
            </w:pPr>
            <w:r>
              <w:rPr>
                <w:b/>
                <w:color w:val="000000"/>
                <w:sz w:val="22"/>
              </w:rPr>
              <w:t>Тема 8</w:t>
            </w:r>
            <w:r w:rsidR="002D6A5C" w:rsidRPr="009A2E87">
              <w:rPr>
                <w:b/>
                <w:color w:val="000000"/>
                <w:sz w:val="22"/>
              </w:rPr>
              <w:t>.</w:t>
            </w:r>
            <w:r w:rsidR="002D6A5C" w:rsidRPr="00573380">
              <w:t xml:space="preserve"> Размещение аудиовизуального контента в социальных сетях</w:t>
            </w:r>
          </w:p>
        </w:tc>
        <w:tc>
          <w:tcPr>
            <w:tcW w:w="5581" w:type="dxa"/>
          </w:tcPr>
          <w:p w:rsidR="002D6A5C" w:rsidRPr="001E095D" w:rsidRDefault="002D6A5C" w:rsidP="00A238D3">
            <w:pPr>
              <w:pStyle w:val="Style2"/>
              <w:widowControl/>
              <w:spacing w:line="240" w:lineRule="auto"/>
              <w:ind w:firstLine="0"/>
              <w:rPr>
                <w:color w:val="000000"/>
              </w:rPr>
            </w:pPr>
            <w:r w:rsidRPr="00736E55">
              <w:rPr>
                <w:color w:val="000000"/>
                <w:sz w:val="22"/>
              </w:rPr>
              <w:t>1</w:t>
            </w:r>
            <w:r w:rsidRPr="001E095D">
              <w:rPr>
                <w:color w:val="000000"/>
              </w:rPr>
              <w:t>. Специфика различных социальных сетей как платформ для размещения аудиовизуального контента.</w:t>
            </w:r>
          </w:p>
          <w:p w:rsidR="002D6A5C" w:rsidRPr="001E095D" w:rsidRDefault="002D6A5C" w:rsidP="00A238D3">
            <w:pPr>
              <w:pStyle w:val="Style2"/>
              <w:widowControl/>
              <w:spacing w:line="240" w:lineRule="auto"/>
              <w:ind w:firstLine="0"/>
              <w:rPr>
                <w:color w:val="000000"/>
              </w:rPr>
            </w:pPr>
            <w:r w:rsidRPr="001E095D">
              <w:rPr>
                <w:color w:val="000000"/>
              </w:rPr>
              <w:t>2. Понятие «формат».</w:t>
            </w:r>
          </w:p>
          <w:p w:rsidR="002D6A5C" w:rsidRPr="00736E55" w:rsidRDefault="002D6A5C" w:rsidP="00A238D3">
            <w:pPr>
              <w:pStyle w:val="Style2"/>
              <w:widowControl/>
              <w:spacing w:line="240" w:lineRule="auto"/>
              <w:ind w:firstLine="0"/>
              <w:rPr>
                <w:color w:val="000000"/>
              </w:rPr>
            </w:pPr>
            <w:r w:rsidRPr="00736E55">
              <w:rPr>
                <w:color w:val="000000"/>
                <w:sz w:val="22"/>
              </w:rPr>
              <w:t xml:space="preserve">3. </w:t>
            </w:r>
            <w:r w:rsidRPr="001E095D">
              <w:t>Методы размещения видеороликов на платформах социальных сетей.</w:t>
            </w:r>
          </w:p>
          <w:p w:rsidR="002D6A5C" w:rsidRPr="00736E55" w:rsidRDefault="002D6A5C" w:rsidP="00A238D3">
            <w:pPr>
              <w:jc w:val="both"/>
            </w:pPr>
            <w:r>
              <w:t>4. Опрос и дискуссия по теме «Эффективность социальных сетей как каналов коммуникации».</w:t>
            </w:r>
          </w:p>
          <w:p w:rsidR="002D6A5C" w:rsidRPr="00736E55" w:rsidRDefault="002D6A5C" w:rsidP="00A238D3">
            <w:pPr>
              <w:jc w:val="both"/>
            </w:pPr>
            <w:r>
              <w:t>5. Т</w:t>
            </w:r>
            <w:r w:rsidRPr="00736E55">
              <w:t>ворческое з</w:t>
            </w:r>
            <w:r>
              <w:t xml:space="preserve">адание «Подготовка </w:t>
            </w:r>
            <w:r w:rsidRPr="00573380">
              <w:t>аудиов</w:t>
            </w:r>
            <w:r>
              <w:t>изуального контента в выбранной социальной сети с учетом ее специфики</w:t>
            </w:r>
            <w:r w:rsidRPr="00736E55">
              <w:t>».</w:t>
            </w:r>
          </w:p>
          <w:p w:rsidR="002D6A5C" w:rsidRPr="00736E55" w:rsidRDefault="002D6A5C" w:rsidP="00A238D3">
            <w:pPr>
              <w:jc w:val="both"/>
            </w:pPr>
            <w:r w:rsidRPr="00736E55">
              <w:t>6. Постановка задания для самостоятельной работ</w:t>
            </w:r>
            <w:r>
              <w:t>ы: Р</w:t>
            </w:r>
            <w:r w:rsidRPr="00573380">
              <w:t>азмещение аудиов</w:t>
            </w:r>
            <w:r>
              <w:t>изуального контента в выбранной социальной сети с учетом ее специфики.</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публичной демонстрации (презентации или рассылки ссылок).</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lastRenderedPageBreak/>
              <w:t>Рекомендуемые источники из раздела 8:</w:t>
            </w:r>
            <w:r>
              <w:rPr>
                <w:bCs/>
                <w:i/>
                <w:sz w:val="24"/>
                <w:szCs w:val="24"/>
              </w:rPr>
              <w:t>все источники</w:t>
            </w:r>
          </w:p>
          <w:p w:rsidR="002D6A5C" w:rsidRPr="003547BF"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A238D3">
            <w:r w:rsidRPr="00FB7337">
              <w:lastRenderedPageBreak/>
              <w:t>1. Формирование знаний:</w:t>
            </w:r>
          </w:p>
          <w:p w:rsidR="002D6A5C" w:rsidRDefault="002D6A5C" w:rsidP="00A238D3">
            <w:r w:rsidRPr="00FB7337">
              <w:t>анализ проблем</w:t>
            </w:r>
            <w:r>
              <w:t xml:space="preserve"> и </w:t>
            </w:r>
            <w:r w:rsidRPr="00FB7337">
              <w:t>прогнозов по теме;</w:t>
            </w:r>
          </w:p>
          <w:p w:rsidR="002D6A5C" w:rsidRDefault="002D6A5C" w:rsidP="00A238D3">
            <w:r w:rsidRPr="00FB7337">
              <w:t>обзор онлайн-сервисов и инструменто</w:t>
            </w:r>
            <w:r>
              <w:t>в для проектной работы по теме;</w:t>
            </w:r>
          </w:p>
          <w:p w:rsidR="002D6A5C" w:rsidRDefault="002D6A5C" w:rsidP="00A238D3">
            <w:r w:rsidRPr="00FB7337">
              <w:t>анализ лучших практик по теме.</w:t>
            </w:r>
          </w:p>
          <w:p w:rsidR="002D6A5C" w:rsidRPr="00886126" w:rsidRDefault="002D6A5C" w:rsidP="00A238D3">
            <w:r w:rsidRPr="00FB7337">
              <w:t xml:space="preserve">2. </w:t>
            </w: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групповое упражнение.</w:t>
            </w:r>
          </w:p>
        </w:tc>
      </w:tr>
    </w:tbl>
    <w:p w:rsidR="002D6A5C" w:rsidRDefault="002D6A5C" w:rsidP="002D6A5C">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387A1B" w:rsidRPr="0003437D" w:rsidRDefault="00387A1B" w:rsidP="00387A1B">
      <w:pPr>
        <w:jc w:val="right"/>
        <w:rPr>
          <w:sz w:val="28"/>
          <w:szCs w:val="28"/>
        </w:rPr>
      </w:pPr>
      <w:r w:rsidRPr="0003437D">
        <w:rPr>
          <w:sz w:val="28"/>
          <w:szCs w:val="28"/>
        </w:rPr>
        <w:t xml:space="preserve">Таблица </w:t>
      </w:r>
      <w:r w:rsidR="00F93C24">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5249"/>
        <w:gridCol w:w="3594"/>
      </w:tblGrid>
      <w:tr w:rsidR="00387A1B" w:rsidTr="0003437D">
        <w:tc>
          <w:tcPr>
            <w:tcW w:w="1985" w:type="dxa"/>
          </w:tcPr>
          <w:p w:rsidR="00387A1B" w:rsidRDefault="00387A1B" w:rsidP="00A238D3">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307" w:type="dxa"/>
          </w:tcPr>
          <w:p w:rsidR="00387A1B" w:rsidRDefault="00387A1B" w:rsidP="00A238D3">
            <w:pPr>
              <w:rPr>
                <w:sz w:val="28"/>
                <w:szCs w:val="28"/>
              </w:rPr>
            </w:pPr>
            <w:r>
              <w:rPr>
                <w:b/>
              </w:rPr>
              <w:t>Перечень вопросов</w:t>
            </w:r>
            <w:r w:rsidRPr="005532E3">
              <w:rPr>
                <w:b/>
              </w:rPr>
              <w:t>, отводимых на самостоятельное освоение</w:t>
            </w:r>
          </w:p>
        </w:tc>
        <w:tc>
          <w:tcPr>
            <w:tcW w:w="3624" w:type="dxa"/>
          </w:tcPr>
          <w:p w:rsidR="00387A1B" w:rsidRDefault="00387A1B" w:rsidP="00A238D3">
            <w:pPr>
              <w:jc w:val="both"/>
              <w:rPr>
                <w:sz w:val="28"/>
                <w:szCs w:val="28"/>
              </w:rPr>
            </w:pPr>
            <w:r w:rsidRPr="005532E3">
              <w:rPr>
                <w:b/>
              </w:rPr>
              <w:t>Формы внеаудиторной самостоятельной работы</w:t>
            </w:r>
          </w:p>
        </w:tc>
      </w:tr>
      <w:tr w:rsidR="00387A1B" w:rsidRPr="00BC2A46" w:rsidTr="0003437D">
        <w:tc>
          <w:tcPr>
            <w:tcW w:w="1985" w:type="dxa"/>
          </w:tcPr>
          <w:p w:rsidR="00387A1B" w:rsidRDefault="00387A1B" w:rsidP="00A238D3">
            <w:pPr>
              <w:pStyle w:val="Style2"/>
              <w:widowControl/>
              <w:spacing w:line="240" w:lineRule="auto"/>
              <w:ind w:firstLine="0"/>
              <w:rPr>
                <w:color w:val="000000"/>
              </w:rPr>
            </w:pPr>
            <w:r w:rsidRPr="00CB7E80">
              <w:rPr>
                <w:b/>
                <w:color w:val="000000"/>
              </w:rPr>
              <w:t>Тема 1.</w:t>
            </w:r>
          </w:p>
          <w:p w:rsidR="00387A1B" w:rsidRPr="00573380" w:rsidRDefault="00387A1B" w:rsidP="00A238D3">
            <w:pPr>
              <w:pStyle w:val="Style2"/>
              <w:widowControl/>
              <w:spacing w:line="240" w:lineRule="auto"/>
              <w:ind w:firstLine="0"/>
            </w:pPr>
            <w:proofErr w:type="spellStart"/>
            <w:r w:rsidRPr="00573380">
              <w:t>Аудиосреда</w:t>
            </w:r>
            <w:proofErr w:type="spellEnd"/>
            <w:r w:rsidRPr="00573380">
              <w:t xml:space="preserve"> и специфика </w:t>
            </w:r>
            <w:r>
              <w:t>ее создания</w:t>
            </w:r>
          </w:p>
          <w:p w:rsidR="00387A1B" w:rsidRPr="00354148" w:rsidRDefault="00387A1B" w:rsidP="00A238D3">
            <w:pPr>
              <w:jc w:val="both"/>
              <w:rPr>
                <w:color w:val="000000"/>
              </w:rPr>
            </w:pP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rPr>
                <w:color w:val="000000"/>
                <w:sz w:val="22"/>
              </w:rPr>
              <w:t xml:space="preserve">В какой </w:t>
            </w:r>
            <w:proofErr w:type="spellStart"/>
            <w:r>
              <w:rPr>
                <w:color w:val="000000"/>
                <w:sz w:val="22"/>
              </w:rPr>
              <w:t>аудиосреде</w:t>
            </w:r>
            <w:proofErr w:type="spellEnd"/>
            <w:r>
              <w:rPr>
                <w:color w:val="000000"/>
                <w:sz w:val="22"/>
              </w:rPr>
              <w:t xml:space="preserve"> мы существуем?</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Pr>
                <w:color w:val="000000"/>
                <w:sz w:val="22"/>
              </w:rPr>
              <w:t xml:space="preserve">Развитие </w:t>
            </w:r>
            <w:proofErr w:type="spellStart"/>
            <w:r>
              <w:rPr>
                <w:color w:val="000000"/>
                <w:sz w:val="22"/>
              </w:rPr>
              <w:t>аудиосреды</w:t>
            </w:r>
            <w:proofErr w:type="spellEnd"/>
            <w:r>
              <w:rPr>
                <w:color w:val="000000"/>
                <w:sz w:val="22"/>
              </w:rPr>
              <w:t xml:space="preserve"> как аспект процессов урбанизации.</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proofErr w:type="spellStart"/>
            <w:r>
              <w:rPr>
                <w:color w:val="000000"/>
                <w:sz w:val="22"/>
              </w:rPr>
              <w:t>Аудиосреда</w:t>
            </w:r>
            <w:proofErr w:type="spellEnd"/>
            <w:r>
              <w:rPr>
                <w:color w:val="000000"/>
                <w:sz w:val="22"/>
              </w:rPr>
              <w:t xml:space="preserve"> новых медиа – ее специфика и динамика развития.</w:t>
            </w:r>
          </w:p>
          <w:p w:rsidR="00387A1B" w:rsidRPr="00233E17" w:rsidRDefault="00387A1B" w:rsidP="00A238D3">
            <w:pPr>
              <w:jc w:val="both"/>
            </w:pPr>
            <w:r w:rsidRPr="00233E17">
              <w:t>4. Работа с</w:t>
            </w:r>
            <w:r>
              <w:t xml:space="preserve"> культурологической литературой и источниками для формирования представлений об историческом развитии процессов в </w:t>
            </w:r>
            <w:proofErr w:type="spellStart"/>
            <w:r>
              <w:t>аудиосреде</w:t>
            </w:r>
            <w:proofErr w:type="spellEnd"/>
            <w:r>
              <w:t xml:space="preserve">. </w:t>
            </w:r>
            <w:r>
              <w:rPr>
                <w:i/>
              </w:rPr>
              <w:t xml:space="preserve">Например: Румянцев С.Ю. Книга тишины. Звуковой образ города. – СПб.: «Дмитрий </w:t>
            </w:r>
            <w:proofErr w:type="spellStart"/>
            <w:r>
              <w:rPr>
                <w:i/>
              </w:rPr>
              <w:t>Буланин</w:t>
            </w:r>
            <w:proofErr w:type="spellEnd"/>
            <w:r>
              <w:rPr>
                <w:i/>
              </w:rPr>
              <w:t>», 2003.</w:t>
            </w:r>
            <w:r>
              <w:t>.</w:t>
            </w:r>
          </w:p>
          <w:p w:rsidR="00387A1B" w:rsidRPr="00233E17" w:rsidRDefault="00387A1B" w:rsidP="00A238D3">
            <w:pPr>
              <w:jc w:val="both"/>
            </w:pPr>
            <w:r w:rsidRPr="00233E17">
              <w:t>5. Работа с рекомендованными онлайн-сервисами и инструмент</w:t>
            </w:r>
            <w:r>
              <w:t xml:space="preserve">ами для знакомства с актуальными проблемами в области </w:t>
            </w:r>
            <w:proofErr w:type="spellStart"/>
            <w:r>
              <w:t>аудиоэкологии</w:t>
            </w:r>
            <w:proofErr w:type="spellEnd"/>
            <w:r>
              <w:t xml:space="preserve"> и методами их разрешения.</w:t>
            </w:r>
          </w:p>
          <w:p w:rsidR="00387A1B" w:rsidRPr="00233E17" w:rsidRDefault="00387A1B" w:rsidP="00A238D3">
            <w:pPr>
              <w:jc w:val="both"/>
            </w:pPr>
            <w:r w:rsidRPr="00233E17">
              <w:t xml:space="preserve">6. Организация индивидуальной / командной </w:t>
            </w:r>
            <w:r>
              <w:t xml:space="preserve">работы по выполнению аналитического обзора научной литературы по теме «Специфика </w:t>
            </w:r>
            <w:proofErr w:type="spellStart"/>
            <w:r>
              <w:t>аудиосреды</w:t>
            </w:r>
            <w:proofErr w:type="spellEnd"/>
            <w:r>
              <w:t xml:space="preserve"> либо </w:t>
            </w:r>
            <w:proofErr w:type="spellStart"/>
            <w:r>
              <w:t>аудиоконтента</w:t>
            </w:r>
            <w:proofErr w:type="spellEnd"/>
            <w:r>
              <w:t xml:space="preserve"> в </w:t>
            </w:r>
            <w:proofErr w:type="spellStart"/>
            <w:r>
              <w:t>трансмедийных</w:t>
            </w:r>
            <w:proofErr w:type="spellEnd"/>
            <w:r>
              <w:t xml:space="preserve"> проектах».</w:t>
            </w:r>
          </w:p>
          <w:p w:rsidR="00387A1B" w:rsidRPr="00233E17" w:rsidRDefault="00387A1B" w:rsidP="00A238D3">
            <w:pPr>
              <w:jc w:val="both"/>
            </w:pPr>
            <w:r w:rsidRPr="00233E17">
              <w:t>7. Выбор способа</w:t>
            </w:r>
            <w:r>
              <w:t xml:space="preserve"> решения задания по выполнению самостоятельной работы на тему «Из чего складывается </w:t>
            </w:r>
            <w:proofErr w:type="spellStart"/>
            <w:r>
              <w:t>аудиосреда</w:t>
            </w:r>
            <w:proofErr w:type="spellEnd"/>
            <w:r>
              <w:t xml:space="preserve"> будничного дня».</w:t>
            </w:r>
          </w:p>
          <w:p w:rsidR="00387A1B" w:rsidRPr="008406DD" w:rsidRDefault="00387A1B" w:rsidP="00A238D3">
            <w:pPr>
              <w:jc w:val="both"/>
            </w:pPr>
            <w:r w:rsidRPr="00233E17">
              <w:t>8. Проверка и корректировка р</w:t>
            </w:r>
            <w:r>
              <w:t xml:space="preserve">езультата работы по выполнению самостоятельной работы на тему «Из чего состоит </w:t>
            </w:r>
            <w:proofErr w:type="spellStart"/>
            <w:r>
              <w:t>аудиосреда</w:t>
            </w:r>
            <w:proofErr w:type="spellEnd"/>
            <w:r>
              <w:t xml:space="preserve"> будничного дня».</w:t>
            </w:r>
          </w:p>
        </w:tc>
        <w:tc>
          <w:tcPr>
            <w:tcW w:w="3624" w:type="dxa"/>
          </w:tcPr>
          <w:p w:rsidR="00387A1B" w:rsidRPr="00233E17" w:rsidRDefault="00387A1B" w:rsidP="00A238D3">
            <w:r w:rsidRPr="00233E17">
              <w:t>1. Формирование знаний: анализ проблем / трендов / прогнозов по теме; обзор онлайн-сервисов и инструментов</w:t>
            </w:r>
            <w:r>
              <w:t xml:space="preserve"> для проектной работы по теме</w:t>
            </w:r>
            <w:r w:rsidRPr="00233E17">
              <w:t>.</w:t>
            </w:r>
          </w:p>
          <w:p w:rsidR="00387A1B" w:rsidRPr="00AB42E6" w:rsidRDefault="00387A1B" w:rsidP="00A238D3">
            <w:r w:rsidRPr="00233E17">
              <w:t xml:space="preserve">2. </w:t>
            </w:r>
            <w:r>
              <w:t>Формирование умений:</w:t>
            </w:r>
            <w:r w:rsidRPr="00233E17">
              <w:t xml:space="preserve"> творческое задание; постановка задания / мониторинг хода работ / контроль результата</w:t>
            </w:r>
            <w:r>
              <w:t xml:space="preserve"> индивидуальной </w:t>
            </w:r>
            <w:r w:rsidRPr="00233E17">
              <w:t>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sidRPr="00CB7E80">
              <w:rPr>
                <w:b/>
                <w:color w:val="000000"/>
              </w:rPr>
              <w:t>Тема 2.</w:t>
            </w:r>
            <w:r w:rsidRPr="00E172F3">
              <w:rPr>
                <w:rStyle w:val="FontStyle51"/>
                <w:rFonts w:eastAsiaTheme="majorEastAsia"/>
                <w:bCs/>
                <w:sz w:val="24"/>
                <w:szCs w:val="24"/>
              </w:rPr>
              <w:t>В</w:t>
            </w:r>
            <w:r w:rsidRPr="00E172F3">
              <w:t>изуальная среда современной медиа</w:t>
            </w:r>
            <w:r>
              <w:t>-</w:t>
            </w:r>
            <w:r w:rsidRPr="00E172F3">
              <w:t xml:space="preserve">культуры. Виды современного </w:t>
            </w:r>
            <w:proofErr w:type="spellStart"/>
            <w:r w:rsidRPr="00E172F3">
              <w:t>видеоконтента</w:t>
            </w:r>
            <w:proofErr w:type="spellEnd"/>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t>М</w:t>
            </w:r>
            <w:r w:rsidRPr="00A107C6">
              <w:t xml:space="preserve">етоды и технологии проектирования </w:t>
            </w:r>
            <w:proofErr w:type="spellStart"/>
            <w:r w:rsidRPr="00A107C6">
              <w:t>нативной</w:t>
            </w:r>
            <w:proofErr w:type="spellEnd"/>
            <w:r w:rsidRPr="00A107C6">
              <w:t xml:space="preserve"> рекламы.</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Pr>
                <w:color w:val="202122"/>
                <w:shd w:val="clear" w:color="auto" w:fill="FFFFFF"/>
              </w:rPr>
              <w:t>И</w:t>
            </w:r>
            <w:r w:rsidRPr="00A107C6">
              <w:rPr>
                <w:color w:val="202122"/>
                <w:shd w:val="clear" w:color="auto" w:fill="FFFFFF"/>
              </w:rPr>
              <w:t>нтерактивная архитектура</w:t>
            </w:r>
            <w:r>
              <w:rPr>
                <w:color w:val="202122"/>
                <w:shd w:val="clear" w:color="auto" w:fill="FFFFFF"/>
              </w:rPr>
              <w:t xml:space="preserve"> как </w:t>
            </w:r>
            <w:r w:rsidRPr="00A107C6">
              <w:rPr>
                <w:color w:val="202122"/>
                <w:shd w:val="clear" w:color="auto" w:fill="FFFFFF"/>
              </w:rPr>
              <w:t>использование городского пространства</w:t>
            </w:r>
            <w:r>
              <w:rPr>
                <w:color w:val="202122"/>
                <w:shd w:val="clear" w:color="auto" w:fill="FFFFFF"/>
              </w:rPr>
              <w:t xml:space="preserve"> для размещения визуального контента.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rPr>
                <w:color w:val="000000"/>
                <w:sz w:val="22"/>
              </w:rPr>
              <w:t xml:space="preserve">Новые области применения </w:t>
            </w:r>
            <w:r>
              <w:rPr>
                <w:color w:val="202122"/>
                <w:shd w:val="clear" w:color="auto" w:fill="FFFFFF"/>
              </w:rPr>
              <w:t>т</w:t>
            </w:r>
            <w:r w:rsidRPr="00A107C6">
              <w:rPr>
                <w:color w:val="202122"/>
                <w:shd w:val="clear" w:color="auto" w:fill="FFFFFF"/>
              </w:rPr>
              <w:t>е</w:t>
            </w:r>
            <w:r>
              <w:rPr>
                <w:color w:val="202122"/>
                <w:shd w:val="clear" w:color="auto" w:fill="FFFFFF"/>
              </w:rPr>
              <w:t>хнологий виртуальной реальности и дополненной реальности</w:t>
            </w:r>
            <w:r w:rsidRPr="00A107C6">
              <w:rPr>
                <w:color w:val="202122"/>
                <w:shd w:val="clear" w:color="auto" w:fill="FFFFFF"/>
              </w:rPr>
              <w:t>.</w:t>
            </w:r>
          </w:p>
          <w:p w:rsidR="00387A1B" w:rsidRPr="00233E17" w:rsidRDefault="00387A1B" w:rsidP="00A238D3">
            <w:pPr>
              <w:jc w:val="both"/>
            </w:pPr>
            <w:r w:rsidRPr="00233E17">
              <w:t>4. Работа с</w:t>
            </w:r>
            <w:r>
              <w:t xml:space="preserve"> литературой и источниками для ознакомления с развитием теории в области </w:t>
            </w:r>
            <w:r>
              <w:rPr>
                <w:color w:val="202122"/>
                <w:shd w:val="clear" w:color="auto" w:fill="FFFFFF"/>
              </w:rPr>
              <w:lastRenderedPageBreak/>
              <w:t>т</w:t>
            </w:r>
            <w:r w:rsidRPr="00A107C6">
              <w:rPr>
                <w:color w:val="202122"/>
                <w:shd w:val="clear" w:color="auto" w:fill="FFFFFF"/>
              </w:rPr>
              <w:t>ехнологии виртуальной</w:t>
            </w:r>
            <w:r>
              <w:rPr>
                <w:color w:val="202122"/>
                <w:shd w:val="clear" w:color="auto" w:fill="FFFFFF"/>
              </w:rPr>
              <w:t xml:space="preserve"> реальности и дополненной реальности</w:t>
            </w:r>
            <w:r w:rsidRPr="00A107C6">
              <w:rPr>
                <w:color w:val="202122"/>
                <w:shd w:val="clear" w:color="auto" w:fill="FFFFFF"/>
              </w:rPr>
              <w:t>.</w:t>
            </w:r>
          </w:p>
          <w:p w:rsidR="00387A1B" w:rsidRPr="00233E17" w:rsidRDefault="00387A1B" w:rsidP="00A238D3">
            <w:pPr>
              <w:jc w:val="both"/>
            </w:pPr>
            <w:r w:rsidRPr="00233E17">
              <w:t>5. Работа с рекомендованными онлайн-сервисами и инструмент</w:t>
            </w:r>
            <w:r>
              <w:t xml:space="preserve">ами для ознакомления с развитием технологических инноваций в области </w:t>
            </w:r>
            <w:r>
              <w:rPr>
                <w:color w:val="202122"/>
                <w:shd w:val="clear" w:color="auto" w:fill="FFFFFF"/>
              </w:rPr>
              <w:t xml:space="preserve"> виртуальной реальности и дополненной реальности</w:t>
            </w:r>
            <w:r w:rsidRPr="00A107C6">
              <w:rPr>
                <w:color w:val="202122"/>
                <w:shd w:val="clear" w:color="auto" w:fill="FFFFFF"/>
              </w:rPr>
              <w:t>.</w:t>
            </w:r>
          </w:p>
          <w:p w:rsidR="00387A1B" w:rsidRPr="00014019" w:rsidRDefault="00387A1B" w:rsidP="00A238D3">
            <w:pPr>
              <w:jc w:val="both"/>
            </w:pPr>
            <w:r w:rsidRPr="00233E17">
              <w:t xml:space="preserve">6. Организация индивидуальной / командной </w:t>
            </w:r>
            <w:r>
              <w:t xml:space="preserve">работы по выполнению исследования на тему «Развитие технологии масок дополненной реальности от </w:t>
            </w:r>
            <w:proofErr w:type="spellStart"/>
            <w:r>
              <w:t>истоковдо</w:t>
            </w:r>
            <w:proofErr w:type="spellEnd"/>
            <w:r>
              <w:t xml:space="preserve"> нашего времени».</w:t>
            </w:r>
          </w:p>
          <w:p w:rsidR="00387A1B" w:rsidRPr="00014019" w:rsidRDefault="00387A1B" w:rsidP="00A238D3">
            <w:pPr>
              <w:jc w:val="both"/>
            </w:pPr>
            <w:r w:rsidRPr="00233E17">
              <w:t>7. Выбор спосо</w:t>
            </w:r>
            <w:r>
              <w:t xml:space="preserve">ба решения задания по теме «как </w:t>
            </w:r>
            <w:r w:rsidRPr="00014019">
              <w:t>использовать</w:t>
            </w:r>
            <w:r>
              <w:t xml:space="preserve"> маски дополненной реальности в </w:t>
            </w:r>
            <w:proofErr w:type="spellStart"/>
            <w:r>
              <w:t>соцсетях</w:t>
            </w:r>
            <w:proofErr w:type="spellEnd"/>
            <w:r>
              <w:t>».</w:t>
            </w:r>
          </w:p>
          <w:p w:rsidR="00387A1B" w:rsidRPr="00DC2CD9" w:rsidRDefault="00387A1B" w:rsidP="00A238D3">
            <w:pPr>
              <w:jc w:val="both"/>
            </w:pPr>
            <w:r w:rsidRPr="00233E17">
              <w:t xml:space="preserve">8. Проверка и корректировка результата работы по выполнению </w:t>
            </w:r>
            <w:r>
              <w:t>предложенного исследования.</w:t>
            </w:r>
          </w:p>
        </w:tc>
        <w:tc>
          <w:tcPr>
            <w:tcW w:w="3624" w:type="dxa"/>
          </w:tcPr>
          <w:p w:rsidR="00387A1B" w:rsidRPr="00233E17" w:rsidRDefault="00387A1B" w:rsidP="00A238D3">
            <w:r w:rsidRPr="00233E17">
              <w:lastRenderedPageBreak/>
              <w:t xml:space="preserve">1. </w:t>
            </w:r>
            <w:r>
              <w:t>Формирование знаний:</w:t>
            </w:r>
            <w:r w:rsidRPr="00233E17">
              <w:t xml:space="preserve"> обзор теоретических </w:t>
            </w:r>
            <w:r>
              <w:t>/ эмпирических</w:t>
            </w:r>
            <w:r w:rsidRPr="00233E17">
              <w:t xml:space="preserve"> оснований для исследований по теме</w:t>
            </w:r>
            <w:r>
              <w:t>;</w:t>
            </w:r>
            <w:r w:rsidRPr="00233E17">
              <w:t xml:space="preserve"> анализ лучших практик по теме.</w:t>
            </w:r>
          </w:p>
          <w:p w:rsidR="00387A1B" w:rsidRPr="005B3E71" w:rsidRDefault="00387A1B" w:rsidP="00A238D3">
            <w:pPr>
              <w:jc w:val="both"/>
              <w:rPr>
                <w:highlight w:val="yellow"/>
              </w:rPr>
            </w:pPr>
            <w:r w:rsidRPr="00233E17">
              <w:t xml:space="preserve">2. Формирование умений: опрос и дискуссия по учебным вопросам темы; постановка задания / мониторинг хода работ / контроль результата </w:t>
            </w:r>
            <w:r w:rsidRPr="00233E17">
              <w:lastRenderedPageBreak/>
              <w:t>индивидуальной / командной 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sidRPr="00CB7E80">
              <w:rPr>
                <w:b/>
                <w:color w:val="000000"/>
                <w:sz w:val="22"/>
              </w:rPr>
              <w:lastRenderedPageBreak/>
              <w:t>Тема 3.</w:t>
            </w:r>
            <w:r w:rsidRPr="00573380">
              <w:t xml:space="preserve"> Основы продюсерской деятельности в создании аудиовизуального контента</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rPr>
                <w:color w:val="000000"/>
                <w:sz w:val="22"/>
              </w:rPr>
              <w:t>Особенности д</w:t>
            </w:r>
            <w:r w:rsidRPr="00A107C6">
              <w:t>оговор</w:t>
            </w:r>
            <w:r>
              <w:t>ов</w:t>
            </w:r>
            <w:r w:rsidRPr="00A107C6">
              <w:t xml:space="preserve"> на создание и использование аудиовизуальных произведений</w:t>
            </w:r>
            <w:r>
              <w:t xml:space="preserve"> в разных государствах.</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sidRPr="00A107C6">
              <w:t>Дистриб</w:t>
            </w:r>
            <w:r>
              <w:t>уция аудиовизуального контента на примере реальных кейсов.</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proofErr w:type="spellStart"/>
            <w:r>
              <w:rPr>
                <w:color w:val="000000"/>
                <w:sz w:val="22"/>
              </w:rPr>
              <w:t>П</w:t>
            </w:r>
            <w:r>
              <w:t>ринципыорганизации</w:t>
            </w:r>
            <w:proofErr w:type="spellEnd"/>
            <w:r>
              <w:t xml:space="preserve"> </w:t>
            </w:r>
            <w:r w:rsidRPr="00A107C6">
              <w:t xml:space="preserve">рационального </w:t>
            </w:r>
            <w:r w:rsidRPr="002039F8">
              <w:t xml:space="preserve">использования человеческих, материальных, временных и прочих ресурсов при </w:t>
            </w:r>
            <w:proofErr w:type="spellStart"/>
            <w:r w:rsidRPr="002039F8">
              <w:t>продюсировании</w:t>
            </w:r>
            <w:proofErr w:type="spellEnd"/>
            <w:r>
              <w:t xml:space="preserve"> проекта</w:t>
            </w:r>
            <w:r w:rsidRPr="00A107C6">
              <w:t>.</w:t>
            </w:r>
          </w:p>
          <w:p w:rsidR="00387A1B" w:rsidRPr="00233E17" w:rsidRDefault="00387A1B" w:rsidP="00A238D3">
            <w:pPr>
              <w:jc w:val="both"/>
            </w:pPr>
            <w:r w:rsidRPr="00233E17">
              <w:t>4. Работа с</w:t>
            </w:r>
            <w:r>
              <w:t xml:space="preserve"> литературой и источниками для отслеживания актуальных изменений в области законодательства и правоприменительной практики.</w:t>
            </w:r>
          </w:p>
          <w:p w:rsidR="00387A1B" w:rsidRPr="00233E17" w:rsidRDefault="00387A1B" w:rsidP="00A238D3">
            <w:pPr>
              <w:jc w:val="both"/>
            </w:pPr>
            <w:r w:rsidRPr="00233E17">
              <w:t>5. Работа с рекомендованными онлайн-сервисами и инструмент</w:t>
            </w:r>
            <w:r>
              <w:t>ами для отслеживания актуальных изменений в области законодательства и правоприменительной практики на примере конкретных кейсов.</w:t>
            </w:r>
          </w:p>
          <w:p w:rsidR="00387A1B" w:rsidRPr="00233E17" w:rsidRDefault="00387A1B" w:rsidP="00A238D3">
            <w:pPr>
              <w:jc w:val="both"/>
            </w:pPr>
            <w:r w:rsidRPr="00233E17">
              <w:t xml:space="preserve">6. Организация индивидуальной / командной </w:t>
            </w:r>
            <w:r>
              <w:t>работы по выполнению анализа продюсерского кейса.</w:t>
            </w:r>
          </w:p>
          <w:p w:rsidR="00387A1B" w:rsidRPr="00233E17" w:rsidRDefault="00387A1B" w:rsidP="00A238D3">
            <w:pPr>
              <w:jc w:val="both"/>
            </w:pPr>
            <w:r w:rsidRPr="00233E17">
              <w:t>7. Выбор способа</w:t>
            </w:r>
            <w:r>
              <w:t xml:space="preserve"> решения задания по выполнению урегулирования спорной ситуации.</w:t>
            </w:r>
          </w:p>
          <w:p w:rsidR="00387A1B" w:rsidRPr="009D11AF" w:rsidRDefault="00387A1B" w:rsidP="00A238D3">
            <w:pPr>
              <w:jc w:val="both"/>
            </w:pPr>
            <w:r w:rsidRPr="00233E17">
              <w:t>8. Проверка и корректировка р</w:t>
            </w:r>
            <w:r>
              <w:t>езультата работы по выполнению урегулирования спорной ситуации.</w:t>
            </w:r>
          </w:p>
        </w:tc>
        <w:tc>
          <w:tcPr>
            <w:tcW w:w="3624" w:type="dxa"/>
          </w:tcPr>
          <w:p w:rsidR="00387A1B" w:rsidRPr="00233E17" w:rsidRDefault="00387A1B" w:rsidP="00A238D3">
            <w:r w:rsidRPr="00233E17">
              <w:t>1. Формирование знаний: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w:t>
            </w:r>
            <w:r>
              <w:t>а;</w:t>
            </w:r>
            <w:r w:rsidRPr="00233E17">
              <w:t xml:space="preserve"> групповое упражнени</w:t>
            </w:r>
            <w:r>
              <w:t>е</w:t>
            </w:r>
            <w:r w:rsidRPr="00233E17">
              <w:t>.</w:t>
            </w:r>
          </w:p>
        </w:tc>
      </w:tr>
      <w:tr w:rsidR="00387A1B" w:rsidRPr="00BC2A46" w:rsidTr="0003437D">
        <w:tc>
          <w:tcPr>
            <w:tcW w:w="1985" w:type="dxa"/>
          </w:tcPr>
          <w:p w:rsidR="00387A1B" w:rsidRPr="00CB7E80" w:rsidRDefault="00387A1B" w:rsidP="00061B7F">
            <w:pPr>
              <w:pStyle w:val="Style2"/>
              <w:widowControl/>
              <w:spacing w:line="240" w:lineRule="auto"/>
              <w:ind w:firstLine="0"/>
              <w:jc w:val="left"/>
              <w:rPr>
                <w:b/>
                <w:color w:val="000000"/>
              </w:rPr>
            </w:pPr>
            <w:r>
              <w:rPr>
                <w:b/>
                <w:color w:val="000000"/>
                <w:sz w:val="22"/>
              </w:rPr>
              <w:t>Тема 4</w:t>
            </w:r>
            <w:r w:rsidRPr="00CB7E80">
              <w:rPr>
                <w:b/>
                <w:color w:val="000000"/>
                <w:sz w:val="22"/>
              </w:rPr>
              <w:t>.</w:t>
            </w:r>
            <w:r w:rsidR="00061B7F">
              <w:t xml:space="preserve">  Т</w:t>
            </w:r>
            <w:r>
              <w:t>ворческий</w:t>
            </w:r>
            <w:r w:rsidRPr="00573380">
              <w:t xml:space="preserve"> замыс</w:t>
            </w:r>
            <w:r>
              <w:t>е</w:t>
            </w:r>
            <w:r w:rsidRPr="00573380">
              <w:t>л</w:t>
            </w:r>
            <w:r>
              <w:t xml:space="preserve"> создания</w:t>
            </w:r>
            <w:r w:rsidRPr="00573380">
              <w:t xml:space="preserve"> аудио- и видеоролика</w:t>
            </w:r>
          </w:p>
        </w:tc>
        <w:tc>
          <w:tcPr>
            <w:tcW w:w="5307" w:type="dxa"/>
          </w:tcPr>
          <w:p w:rsidR="00387A1B" w:rsidRPr="00233E17" w:rsidRDefault="00387A1B" w:rsidP="00DF029B">
            <w:r w:rsidRPr="00233E17">
              <w:t xml:space="preserve">1. </w:t>
            </w:r>
            <w:r>
              <w:t>Соотнесение понятий «дискурс» и «нарратив».</w:t>
            </w:r>
          </w:p>
          <w:p w:rsidR="00387A1B" w:rsidRPr="00233E17" w:rsidRDefault="00387A1B" w:rsidP="00DF029B">
            <w:r w:rsidRPr="00233E17">
              <w:t xml:space="preserve">2. </w:t>
            </w:r>
            <w:r w:rsidRPr="009D11AF">
              <w:t>Основы иссле</w:t>
            </w:r>
            <w:r>
              <w:t>дования литературного материала.</w:t>
            </w:r>
          </w:p>
          <w:p w:rsidR="00387A1B" w:rsidRPr="00233E17" w:rsidRDefault="00387A1B" w:rsidP="00DF029B">
            <w:r w:rsidRPr="00233E17">
              <w:t xml:space="preserve">3. </w:t>
            </w:r>
            <w:r>
              <w:t>Анализ сценарных решений в разных типах аудиовизуального контента.</w:t>
            </w:r>
          </w:p>
          <w:p w:rsidR="00387A1B" w:rsidRPr="00233E17" w:rsidRDefault="00387A1B" w:rsidP="00A238D3">
            <w:pPr>
              <w:jc w:val="both"/>
            </w:pPr>
            <w:r w:rsidRPr="00233E17">
              <w:t>4. Работа с</w:t>
            </w:r>
            <w:r>
              <w:t xml:space="preserve"> литературой и источниками для закрепления сравнительного анализа понятий «дискурс», «нарратив» и «</w:t>
            </w:r>
            <w:proofErr w:type="spellStart"/>
            <w:r>
              <w:t>сторителлинг</w:t>
            </w:r>
            <w:proofErr w:type="spellEnd"/>
            <w:r>
              <w:t>» на конкретных примерах.</w:t>
            </w:r>
          </w:p>
          <w:p w:rsidR="00387A1B" w:rsidRPr="00233E17" w:rsidRDefault="00387A1B" w:rsidP="00A238D3">
            <w:pPr>
              <w:jc w:val="both"/>
            </w:pPr>
            <w:r w:rsidRPr="00233E17">
              <w:lastRenderedPageBreak/>
              <w:t>5. Работа с рекомендованными онлайн-сервисами и инструмент</w:t>
            </w:r>
            <w:r>
              <w:t xml:space="preserve">ами для творческих приемов </w:t>
            </w:r>
            <w:proofErr w:type="spellStart"/>
            <w:r>
              <w:t>сторителлинга</w:t>
            </w:r>
            <w:proofErr w:type="spellEnd"/>
            <w:r>
              <w:t>.</w:t>
            </w:r>
          </w:p>
          <w:p w:rsidR="00387A1B" w:rsidRPr="00233E17" w:rsidRDefault="00387A1B" w:rsidP="00A238D3">
            <w:pPr>
              <w:jc w:val="both"/>
            </w:pPr>
            <w:r w:rsidRPr="00233E17">
              <w:t xml:space="preserve">6. Организация индивидуальной / командной </w:t>
            </w:r>
            <w:r>
              <w:t>работы по разработке сценарных решений.</w:t>
            </w:r>
          </w:p>
          <w:p w:rsidR="00387A1B" w:rsidRPr="00233E17" w:rsidRDefault="00387A1B" w:rsidP="00A238D3">
            <w:pPr>
              <w:jc w:val="both"/>
            </w:pPr>
            <w:r w:rsidRPr="00233E17">
              <w:t>7. Выбор способа</w:t>
            </w:r>
            <w:r>
              <w:t xml:space="preserve"> решения задания по нахождению креативного решения сценарной задачи.</w:t>
            </w:r>
          </w:p>
          <w:p w:rsidR="00387A1B" w:rsidRPr="00C90380" w:rsidRDefault="00387A1B" w:rsidP="00A238D3">
            <w:pPr>
              <w:jc w:val="both"/>
            </w:pPr>
            <w:r w:rsidRPr="00233E17">
              <w:t>8. Проверка и корректировка р</w:t>
            </w:r>
            <w:r>
              <w:t>езультата работы по выполнению задания пункта 7.</w:t>
            </w:r>
          </w:p>
        </w:tc>
        <w:tc>
          <w:tcPr>
            <w:tcW w:w="3624" w:type="dxa"/>
          </w:tcPr>
          <w:p w:rsidR="00387A1B" w:rsidRPr="00233E17" w:rsidRDefault="00387A1B" w:rsidP="00A238D3">
            <w:r w:rsidRPr="00233E17">
              <w:lastRenderedPageBreak/>
              <w:t>1. Формирование знаний: обзор теоретических для исследований по теме; анализ лучших практик по теме.</w:t>
            </w:r>
          </w:p>
          <w:p w:rsidR="00387A1B" w:rsidRPr="005B3E71" w:rsidRDefault="00387A1B" w:rsidP="00A238D3">
            <w:pPr>
              <w:jc w:val="both"/>
              <w:rPr>
                <w:highlight w:val="yellow"/>
              </w:rPr>
            </w:pPr>
            <w:r w:rsidRPr="00233E17">
              <w:t>2. Формирование умений: опрос и дискуссия по учебным вопросам темы; анализ кейс</w:t>
            </w:r>
            <w:r>
              <w:t xml:space="preserve">а </w:t>
            </w:r>
            <w:r w:rsidRPr="00233E17">
              <w:t>/ творческое задание.</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t>Тема 5</w:t>
            </w:r>
            <w:r w:rsidRPr="00CB7E80">
              <w:rPr>
                <w:b/>
                <w:color w:val="000000"/>
                <w:sz w:val="22"/>
              </w:rPr>
              <w:t>.</w:t>
            </w:r>
            <w:r w:rsidRPr="00573380">
              <w:t xml:space="preserve"> Этапы организации производства </w:t>
            </w:r>
            <w:proofErr w:type="spellStart"/>
            <w:r w:rsidRPr="00573380">
              <w:t>аудиоконтента</w:t>
            </w:r>
            <w:proofErr w:type="spellEnd"/>
          </w:p>
        </w:tc>
        <w:tc>
          <w:tcPr>
            <w:tcW w:w="5307" w:type="dxa"/>
          </w:tcPr>
          <w:p w:rsidR="00387A1B" w:rsidRPr="00941EFB" w:rsidRDefault="00387A1B" w:rsidP="00A238D3">
            <w:pPr>
              <w:pStyle w:val="Style2"/>
              <w:widowControl/>
              <w:spacing w:line="240" w:lineRule="auto"/>
              <w:ind w:firstLine="0"/>
              <w:rPr>
                <w:color w:val="000000"/>
              </w:rPr>
            </w:pPr>
            <w:r w:rsidRPr="00233E17">
              <w:rPr>
                <w:color w:val="000000"/>
                <w:sz w:val="22"/>
              </w:rPr>
              <w:t xml:space="preserve">1. </w:t>
            </w:r>
            <w:r w:rsidRPr="00A107C6">
              <w:t xml:space="preserve">Программы-генераторы </w:t>
            </w:r>
            <w:proofErr w:type="spellStart"/>
            <w:r w:rsidRPr="00A107C6">
              <w:t>плей</w:t>
            </w:r>
            <w:proofErr w:type="spellEnd"/>
            <w:r w:rsidRPr="00A107C6">
              <w:t>-листов</w:t>
            </w:r>
            <w:r>
              <w:t>.</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sidRPr="00A107C6">
              <w:t>Особенности создания системы фильтров и отбора музыкального материала.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t>Пример</w:t>
            </w:r>
            <w:r w:rsidRPr="00A107C6">
              <w:t>ы саунд-дизайна.</w:t>
            </w:r>
          </w:p>
          <w:p w:rsidR="00387A1B" w:rsidRPr="00233E17" w:rsidRDefault="00387A1B" w:rsidP="00A238D3">
            <w:pPr>
              <w:jc w:val="both"/>
            </w:pPr>
            <w:r w:rsidRPr="00233E17">
              <w:t>4. Работа с</w:t>
            </w:r>
            <w:r>
              <w:t xml:space="preserve"> литературой и источниками для знакомства с принципами сценической речи, стилистики речи в производстве </w:t>
            </w:r>
            <w:proofErr w:type="spellStart"/>
            <w:r>
              <w:t>аудиоконтента</w:t>
            </w:r>
            <w:proofErr w:type="spellEnd"/>
            <w:r>
              <w:t>.</w:t>
            </w:r>
          </w:p>
          <w:p w:rsidR="00387A1B" w:rsidRPr="00233E17" w:rsidRDefault="00387A1B" w:rsidP="00A238D3">
            <w:pPr>
              <w:jc w:val="both"/>
            </w:pPr>
            <w:r w:rsidRPr="00233E17">
              <w:t>5. Работа с рекомендованными онлайн-сервисами и инструмент</w:t>
            </w:r>
            <w:r>
              <w:t>ами для работы со звуком.</w:t>
            </w:r>
          </w:p>
          <w:p w:rsidR="00387A1B" w:rsidRPr="00233E17" w:rsidRDefault="00387A1B" w:rsidP="00A238D3">
            <w:pPr>
              <w:jc w:val="both"/>
            </w:pPr>
            <w:r w:rsidRPr="00233E17">
              <w:t xml:space="preserve">6. Организация индивидуальной / командной </w:t>
            </w:r>
            <w:r>
              <w:t>работы по записи подкаста по предложенной теме.</w:t>
            </w:r>
          </w:p>
          <w:p w:rsidR="00387A1B" w:rsidRPr="00233E17" w:rsidRDefault="00387A1B" w:rsidP="00A238D3">
            <w:pPr>
              <w:jc w:val="both"/>
            </w:pPr>
            <w:r w:rsidRPr="00233E17">
              <w:t>7. Выбор способа</w:t>
            </w:r>
            <w:r>
              <w:t xml:space="preserve"> решения задания по записи подкаста по предложенной теме.</w:t>
            </w:r>
          </w:p>
          <w:p w:rsidR="00387A1B" w:rsidRPr="00941EFB" w:rsidRDefault="00387A1B" w:rsidP="00A238D3">
            <w:pPr>
              <w:jc w:val="both"/>
            </w:pPr>
            <w:r w:rsidRPr="00233E17">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Default="00387A1B" w:rsidP="00A238D3">
            <w:r w:rsidRPr="00233E17">
              <w:t xml:space="preserve">1. Формирование знаний: </w:t>
            </w:r>
          </w:p>
          <w:p w:rsidR="00387A1B" w:rsidRPr="00233E17" w:rsidRDefault="00387A1B" w:rsidP="00A238D3">
            <w:r w:rsidRPr="00233E17">
              <w:t>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кейса / групповое упражнение / творческое задание.</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t>Тема 6</w:t>
            </w:r>
            <w:r w:rsidRPr="00CB7E80">
              <w:rPr>
                <w:b/>
                <w:color w:val="000000"/>
                <w:sz w:val="22"/>
              </w:rPr>
              <w:t>.</w:t>
            </w:r>
            <w:r w:rsidRPr="00573380">
              <w:t xml:space="preserve"> Этапы подготовки и организации видеосъемок</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t xml:space="preserve">Принципы </w:t>
            </w:r>
            <w:proofErr w:type="spellStart"/>
            <w:r>
              <w:t>разработкиосвещения</w:t>
            </w:r>
            <w:proofErr w:type="spellEnd"/>
            <w:r>
              <w:t xml:space="preserve"> пространства съемок</w:t>
            </w:r>
            <w:r w:rsidRPr="00A107C6">
              <w:t>.</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t>Принципы разработки костюмов и</w:t>
            </w:r>
            <w:r w:rsidRPr="00A107C6">
              <w:t xml:space="preserve"> реквизита.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t xml:space="preserve">Методы </w:t>
            </w:r>
            <w:proofErr w:type="spellStart"/>
            <w:r>
              <w:t>цвето</w:t>
            </w:r>
            <w:r w:rsidRPr="00A107C6">
              <w:t>коррекции</w:t>
            </w:r>
            <w:proofErr w:type="spellEnd"/>
            <w:r>
              <w:t>.</w:t>
            </w:r>
          </w:p>
          <w:p w:rsidR="00387A1B" w:rsidRPr="00233E17" w:rsidRDefault="00387A1B" w:rsidP="00A238D3">
            <w:pPr>
              <w:jc w:val="both"/>
            </w:pPr>
            <w:r w:rsidRPr="00233E17">
              <w:t>4. Работа с</w:t>
            </w:r>
            <w:r>
              <w:t xml:space="preserve"> литературой и источниками для углубленного изучения п</w:t>
            </w:r>
            <w:r w:rsidRPr="00A107C6">
              <w:t>рин</w:t>
            </w:r>
            <w:r>
              <w:t>ципов</w:t>
            </w:r>
            <w:r w:rsidRPr="00A107C6">
              <w:t xml:space="preserve"> подготовки и обеспечения процесса видеосъемок</w:t>
            </w:r>
            <w:r>
              <w:t>.</w:t>
            </w:r>
          </w:p>
          <w:p w:rsidR="00387A1B" w:rsidRPr="00233E17" w:rsidRDefault="00387A1B" w:rsidP="00A238D3">
            <w:pPr>
              <w:jc w:val="both"/>
            </w:pPr>
            <w:r w:rsidRPr="00233E17">
              <w:t>5. Работа с рекомендованными онлайн-сервисами и инструмент</w:t>
            </w:r>
            <w:r>
              <w:t xml:space="preserve">ами для </w:t>
            </w:r>
            <w:r w:rsidRPr="00A107C6">
              <w:t>создания визуальных спецэффектов</w:t>
            </w:r>
            <w:r>
              <w:t>.</w:t>
            </w:r>
          </w:p>
          <w:p w:rsidR="00387A1B" w:rsidRPr="00233E17" w:rsidRDefault="00387A1B" w:rsidP="00A238D3">
            <w:pPr>
              <w:jc w:val="both"/>
            </w:pPr>
            <w:r w:rsidRPr="00233E17">
              <w:t xml:space="preserve">6. Организация индивидуальной / командной </w:t>
            </w:r>
            <w:r>
              <w:t>работы по выполнению задания по созданию спецэффектов.</w:t>
            </w:r>
          </w:p>
          <w:p w:rsidR="00387A1B" w:rsidRPr="00233E17" w:rsidRDefault="00387A1B" w:rsidP="00A238D3">
            <w:pPr>
              <w:jc w:val="both"/>
            </w:pPr>
            <w:r w:rsidRPr="00233E17">
              <w:t>7. Выбор способа</w:t>
            </w:r>
            <w:r>
              <w:t xml:space="preserve"> решения задания по созданию спецэффектов.</w:t>
            </w:r>
          </w:p>
          <w:p w:rsidR="00387A1B" w:rsidRPr="00E830B7" w:rsidRDefault="00387A1B" w:rsidP="00A238D3">
            <w:pPr>
              <w:jc w:val="both"/>
            </w:pPr>
            <w:r w:rsidRPr="00233E17">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Pr="00233E17" w:rsidRDefault="00387A1B" w:rsidP="00A238D3">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061B7F" w:rsidRPr="00BC2A46" w:rsidTr="0003437D">
        <w:tc>
          <w:tcPr>
            <w:tcW w:w="1985" w:type="dxa"/>
          </w:tcPr>
          <w:p w:rsidR="00061B7F" w:rsidRPr="00061B7F" w:rsidRDefault="00061B7F" w:rsidP="00A238D3">
            <w:pPr>
              <w:pStyle w:val="Style2"/>
              <w:widowControl/>
              <w:spacing w:line="240" w:lineRule="auto"/>
              <w:ind w:firstLine="0"/>
              <w:jc w:val="left"/>
              <w:rPr>
                <w:color w:val="000000"/>
              </w:rPr>
            </w:pPr>
            <w:r>
              <w:rPr>
                <w:b/>
                <w:color w:val="000000"/>
                <w:sz w:val="22"/>
              </w:rPr>
              <w:t>Тема 7</w:t>
            </w:r>
            <w:r w:rsidRPr="00CB7E80">
              <w:rPr>
                <w:b/>
                <w:color w:val="000000"/>
                <w:sz w:val="22"/>
              </w:rPr>
              <w:t>.</w:t>
            </w:r>
            <w:r>
              <w:rPr>
                <w:b/>
                <w:color w:val="000000"/>
                <w:sz w:val="22"/>
              </w:rPr>
              <w:t xml:space="preserve"> </w:t>
            </w:r>
            <w:proofErr w:type="spellStart"/>
            <w:r w:rsidRPr="00F654B8">
              <w:rPr>
                <w:sz w:val="22"/>
                <w:szCs w:val="22"/>
              </w:rPr>
              <w:t>Нейросетевые</w:t>
            </w:r>
            <w:proofErr w:type="spellEnd"/>
            <w:r w:rsidRPr="00F654B8">
              <w:rPr>
                <w:sz w:val="22"/>
                <w:szCs w:val="22"/>
              </w:rPr>
              <w:t xml:space="preserve"> технологии в креативных индустриях</w:t>
            </w:r>
          </w:p>
        </w:tc>
        <w:tc>
          <w:tcPr>
            <w:tcW w:w="5307" w:type="dxa"/>
          </w:tcPr>
          <w:p w:rsidR="00061B7F" w:rsidRPr="00032FD3" w:rsidRDefault="00032FD3" w:rsidP="00032FD3">
            <w:pPr>
              <w:pStyle w:val="Style2"/>
              <w:widowControl/>
              <w:numPr>
                <w:ilvl w:val="0"/>
                <w:numId w:val="40"/>
              </w:numPr>
              <w:spacing w:line="240" w:lineRule="auto"/>
              <w:ind w:left="0" w:firstLine="357"/>
              <w:rPr>
                <w:color w:val="000000"/>
              </w:rPr>
            </w:pPr>
            <w:r w:rsidRPr="00032FD3">
              <w:rPr>
                <w:color w:val="000000"/>
              </w:rPr>
              <w:t>Сравнение различных систем ИИ-технологий, присутствующих на рынке в свободном доступе.</w:t>
            </w:r>
          </w:p>
        </w:tc>
        <w:tc>
          <w:tcPr>
            <w:tcW w:w="3624" w:type="dxa"/>
          </w:tcPr>
          <w:p w:rsidR="00032FD3" w:rsidRPr="00233E17" w:rsidRDefault="00032FD3" w:rsidP="00032FD3">
            <w:r w:rsidRPr="00233E17">
              <w:t>1. Формирование знаний: обзор онлайн-сервисов и инструменто</w:t>
            </w:r>
            <w:r>
              <w:t>в для проектной работы по теме.</w:t>
            </w:r>
          </w:p>
          <w:p w:rsidR="00061B7F" w:rsidRPr="00233E17" w:rsidRDefault="00032FD3" w:rsidP="00032FD3">
            <w:r w:rsidRPr="00233E17">
              <w:t>2. Формирование умений: контроль резуль</w:t>
            </w:r>
            <w:r>
              <w:t xml:space="preserve">тата индивидуальной </w:t>
            </w:r>
            <w:r w:rsidRPr="00233E17">
              <w:t>самостоятельной работы.</w:t>
            </w:r>
          </w:p>
        </w:tc>
      </w:tr>
      <w:tr w:rsidR="00387A1B" w:rsidRPr="00BC2A46" w:rsidTr="0003437D">
        <w:tc>
          <w:tcPr>
            <w:tcW w:w="1985" w:type="dxa"/>
          </w:tcPr>
          <w:p w:rsidR="00387A1B" w:rsidRPr="00CB7E80" w:rsidRDefault="00061B7F" w:rsidP="00A238D3">
            <w:pPr>
              <w:pStyle w:val="Style2"/>
              <w:widowControl/>
              <w:spacing w:line="240" w:lineRule="auto"/>
              <w:ind w:firstLine="0"/>
              <w:jc w:val="left"/>
              <w:rPr>
                <w:b/>
                <w:color w:val="000000"/>
              </w:rPr>
            </w:pPr>
            <w:r>
              <w:rPr>
                <w:b/>
                <w:color w:val="000000"/>
                <w:sz w:val="22"/>
              </w:rPr>
              <w:lastRenderedPageBreak/>
              <w:t>Тема 8</w:t>
            </w:r>
            <w:r w:rsidR="00387A1B" w:rsidRPr="00CB7E80">
              <w:rPr>
                <w:b/>
                <w:color w:val="000000"/>
                <w:sz w:val="22"/>
              </w:rPr>
              <w:t>.</w:t>
            </w:r>
            <w:r w:rsidR="00387A1B" w:rsidRPr="00573380">
              <w:t xml:space="preserve"> Размещение аудиовизуального контента в социальных сетях</w:t>
            </w:r>
          </w:p>
        </w:tc>
        <w:tc>
          <w:tcPr>
            <w:tcW w:w="5307" w:type="dxa"/>
          </w:tcPr>
          <w:p w:rsidR="00387A1B" w:rsidRPr="0086388F" w:rsidRDefault="00387A1B" w:rsidP="00A238D3">
            <w:pPr>
              <w:pStyle w:val="Style2"/>
              <w:widowControl/>
              <w:spacing w:line="240" w:lineRule="auto"/>
              <w:ind w:firstLine="0"/>
              <w:rPr>
                <w:color w:val="000000"/>
              </w:rPr>
            </w:pPr>
            <w:r w:rsidRPr="00233E17">
              <w:rPr>
                <w:color w:val="000000"/>
                <w:sz w:val="22"/>
              </w:rPr>
              <w:t>1</w:t>
            </w:r>
            <w:r w:rsidRPr="0086388F">
              <w:rPr>
                <w:color w:val="000000"/>
              </w:rPr>
              <w:t>. Специфика тех или иных платформ размещения аудиовизуального контента.</w:t>
            </w:r>
          </w:p>
          <w:p w:rsidR="00387A1B" w:rsidRPr="0086388F" w:rsidRDefault="00387A1B" w:rsidP="00A238D3">
            <w:pPr>
              <w:pStyle w:val="Style2"/>
              <w:widowControl/>
              <w:spacing w:line="240" w:lineRule="auto"/>
              <w:ind w:firstLine="0"/>
              <w:rPr>
                <w:color w:val="000000"/>
              </w:rPr>
            </w:pPr>
            <w:r w:rsidRPr="0086388F">
              <w:rPr>
                <w:color w:val="000000"/>
              </w:rPr>
              <w:t>2. Технические особенности размещения аудиовизуального контента на различных платформах.</w:t>
            </w:r>
          </w:p>
          <w:p w:rsidR="00387A1B" w:rsidRPr="0086388F" w:rsidRDefault="00387A1B" w:rsidP="00A238D3">
            <w:pPr>
              <w:pStyle w:val="Style2"/>
              <w:widowControl/>
              <w:spacing w:line="240" w:lineRule="auto"/>
              <w:ind w:firstLine="0"/>
              <w:rPr>
                <w:color w:val="000000"/>
              </w:rPr>
            </w:pPr>
            <w:r w:rsidRPr="0086388F">
              <w:rPr>
                <w:color w:val="000000"/>
              </w:rPr>
              <w:t>3. Системность подхода к размещению аудиовизуального контента.</w:t>
            </w:r>
          </w:p>
          <w:p w:rsidR="00387A1B" w:rsidRPr="0086388F" w:rsidRDefault="00387A1B" w:rsidP="00A238D3">
            <w:pPr>
              <w:jc w:val="both"/>
            </w:pPr>
            <w:r w:rsidRPr="0086388F">
              <w:t xml:space="preserve">4. Работа с литературой и источниками для формирования и развития представления о </w:t>
            </w:r>
            <w:r w:rsidRPr="0086388F">
              <w:rPr>
                <w:color w:val="000000"/>
              </w:rPr>
              <w:t>системности подхода к размещению аудиовизуального контента.</w:t>
            </w:r>
          </w:p>
          <w:p w:rsidR="00387A1B" w:rsidRPr="0086388F" w:rsidRDefault="00387A1B" w:rsidP="00A238D3">
            <w:pPr>
              <w:jc w:val="both"/>
            </w:pPr>
            <w:r w:rsidRPr="0086388F">
              <w:t>5. Работа с рекомендованными онлайн-сервисами и инструментами для размещения аудиовизуального контента.</w:t>
            </w:r>
          </w:p>
          <w:p w:rsidR="00387A1B" w:rsidRPr="00233E17" w:rsidRDefault="00387A1B" w:rsidP="00A238D3">
            <w:pPr>
              <w:jc w:val="both"/>
            </w:pPr>
            <w:r w:rsidRPr="0086388F">
              <w:t>6. Организация индивидуальной / командной работы</w:t>
            </w:r>
            <w:r w:rsidRPr="00233E17">
              <w:t xml:space="preserve"> по </w:t>
            </w:r>
            <w:r>
              <w:t>размещению аудиовизуального контента.</w:t>
            </w:r>
          </w:p>
          <w:p w:rsidR="00387A1B" w:rsidRPr="00233E17" w:rsidRDefault="00387A1B" w:rsidP="00A238D3">
            <w:pPr>
              <w:jc w:val="both"/>
            </w:pPr>
            <w:r w:rsidRPr="00233E17">
              <w:t xml:space="preserve">7. Выбор способа решения задания по </w:t>
            </w:r>
            <w:r>
              <w:t>размещению подготовленного аудиовизуального контента.</w:t>
            </w:r>
          </w:p>
          <w:p w:rsidR="00387A1B" w:rsidRPr="00E830B7" w:rsidRDefault="00387A1B" w:rsidP="00A238D3">
            <w:pPr>
              <w:jc w:val="both"/>
            </w:pPr>
            <w:r w:rsidRPr="00233E17">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Pr="00233E17" w:rsidRDefault="00387A1B" w:rsidP="00A238D3">
            <w:r w:rsidRPr="00233E17">
              <w:t>1. Формирование знаний: анализ проблем / трендов / прогнозов по теме; обзор онлайн-сервисов и инструментов для проектной работы по теме.</w:t>
            </w:r>
          </w:p>
          <w:p w:rsidR="00387A1B" w:rsidRPr="005B3E71" w:rsidRDefault="00387A1B" w:rsidP="00A238D3">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387A1B" w:rsidRPr="005532E3" w:rsidRDefault="00387A1B" w:rsidP="00387A1B">
      <w:pPr>
        <w:ind w:firstLine="709"/>
        <w:jc w:val="both"/>
        <w:rPr>
          <w:sz w:val="28"/>
          <w:szCs w:val="28"/>
        </w:rPr>
      </w:pPr>
    </w:p>
    <w:p w:rsidR="00ED4EB8" w:rsidRDefault="00ED4EB8" w:rsidP="00833035">
      <w:pPr>
        <w:jc w:val="both"/>
        <w:rPr>
          <w:b/>
          <w:bCs/>
          <w:sz w:val="28"/>
          <w:szCs w:val="28"/>
        </w:rPr>
      </w:pPr>
    </w:p>
    <w:p w:rsidR="00ED4EB8" w:rsidRDefault="00ED4EB8" w:rsidP="00833035">
      <w:pPr>
        <w:jc w:val="both"/>
        <w:rPr>
          <w:b/>
          <w:bCs/>
          <w:sz w:val="28"/>
          <w:szCs w:val="28"/>
        </w:rPr>
      </w:pPr>
    </w:p>
    <w:p w:rsidR="00ED4EB8" w:rsidRDefault="00ED4EB8" w:rsidP="00833035">
      <w:pPr>
        <w:jc w:val="both"/>
        <w:rPr>
          <w:b/>
          <w:bCs/>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C15AB9">
        <w:rPr>
          <w:b/>
          <w:sz w:val="28"/>
          <w:szCs w:val="28"/>
        </w:rPr>
        <w:t xml:space="preserve">форм </w:t>
      </w:r>
      <w:r w:rsidR="0092136C" w:rsidRPr="00C15AB9">
        <w:rPr>
          <w:b/>
          <w:sz w:val="28"/>
          <w:szCs w:val="28"/>
        </w:rPr>
        <w:t>текущего контроля</w:t>
      </w:r>
    </w:p>
    <w:p w:rsidR="00C15AB9" w:rsidRPr="00212608" w:rsidRDefault="00C15AB9" w:rsidP="00C15AB9">
      <w:pPr>
        <w:pStyle w:val="a8"/>
        <w:tabs>
          <w:tab w:val="left" w:pos="0"/>
        </w:tabs>
        <w:overflowPunct w:val="0"/>
        <w:autoSpaceDE w:val="0"/>
        <w:autoSpaceDN w:val="0"/>
        <w:adjustRightInd w:val="0"/>
        <w:jc w:val="center"/>
        <w:rPr>
          <w:b/>
          <w:sz w:val="28"/>
          <w:szCs w:val="28"/>
        </w:rPr>
      </w:pPr>
      <w:r w:rsidRPr="006C10C2">
        <w:rPr>
          <w:b/>
          <w:sz w:val="28"/>
          <w:szCs w:val="28"/>
          <w:highlight w:val="yellow"/>
        </w:rPr>
        <w:t>Перечень дискуссионных тем</w:t>
      </w:r>
    </w:p>
    <w:p w:rsidR="00C15AB9" w:rsidRDefault="00C15AB9" w:rsidP="00C15AB9">
      <w:pPr>
        <w:ind w:left="360"/>
        <w:jc w:val="center"/>
        <w:rPr>
          <w:b/>
          <w:i/>
          <w:sz w:val="28"/>
          <w:szCs w:val="28"/>
          <w:highlight w:val="yellow"/>
          <w:u w:val="single"/>
        </w:rPr>
      </w:pPr>
    </w:p>
    <w:p w:rsidR="00A73EA7" w:rsidRPr="008406DD" w:rsidRDefault="00A73EA7" w:rsidP="001F2751">
      <w:pPr>
        <w:spacing w:line="360" w:lineRule="auto"/>
        <w:rPr>
          <w:sz w:val="28"/>
          <w:szCs w:val="28"/>
        </w:rPr>
      </w:pPr>
      <w:r w:rsidRPr="008406DD">
        <w:rPr>
          <w:sz w:val="28"/>
          <w:szCs w:val="28"/>
        </w:rPr>
        <w:t xml:space="preserve">1. </w:t>
      </w:r>
      <w:r w:rsidR="006D50FB" w:rsidRPr="008406DD">
        <w:rPr>
          <w:sz w:val="28"/>
          <w:szCs w:val="28"/>
        </w:rPr>
        <w:t>В чем успешность контент-проекта.</w:t>
      </w:r>
    </w:p>
    <w:p w:rsidR="00A73EA7" w:rsidRPr="008406DD" w:rsidRDefault="00A73EA7" w:rsidP="001F2751">
      <w:pPr>
        <w:spacing w:line="360" w:lineRule="auto"/>
        <w:rPr>
          <w:sz w:val="28"/>
          <w:szCs w:val="28"/>
        </w:rPr>
      </w:pPr>
      <w:r w:rsidRPr="008406DD">
        <w:rPr>
          <w:sz w:val="28"/>
          <w:szCs w:val="28"/>
        </w:rPr>
        <w:t xml:space="preserve">2. </w:t>
      </w:r>
      <w:r w:rsidR="006D50FB" w:rsidRPr="008406DD">
        <w:rPr>
          <w:sz w:val="28"/>
          <w:szCs w:val="28"/>
        </w:rPr>
        <w:t xml:space="preserve">Все ли типы </w:t>
      </w:r>
      <w:proofErr w:type="spellStart"/>
      <w:r w:rsidR="006D50FB" w:rsidRPr="008406DD">
        <w:rPr>
          <w:sz w:val="28"/>
          <w:szCs w:val="28"/>
        </w:rPr>
        <w:t>видеоконтента</w:t>
      </w:r>
      <w:proofErr w:type="spellEnd"/>
      <w:r w:rsidR="006D50FB" w:rsidRPr="008406DD">
        <w:rPr>
          <w:sz w:val="28"/>
          <w:szCs w:val="28"/>
        </w:rPr>
        <w:t xml:space="preserve"> указаны: обучающий, информационный, развлекательный, вирусный, видеографика, реклама?</w:t>
      </w:r>
    </w:p>
    <w:p w:rsidR="00A73EA7" w:rsidRPr="008406DD" w:rsidRDefault="00A73EA7" w:rsidP="001F2751">
      <w:pPr>
        <w:spacing w:line="360" w:lineRule="auto"/>
        <w:rPr>
          <w:sz w:val="28"/>
          <w:szCs w:val="28"/>
        </w:rPr>
      </w:pPr>
      <w:r w:rsidRPr="008406DD">
        <w:rPr>
          <w:sz w:val="28"/>
          <w:szCs w:val="28"/>
        </w:rPr>
        <w:t xml:space="preserve">3. Эффективность контента: </w:t>
      </w:r>
      <w:r w:rsidR="006D50FB" w:rsidRPr="008406DD">
        <w:rPr>
          <w:sz w:val="28"/>
          <w:szCs w:val="28"/>
        </w:rPr>
        <w:t xml:space="preserve">эффективны ли </w:t>
      </w:r>
      <w:r w:rsidRPr="008406DD">
        <w:rPr>
          <w:sz w:val="28"/>
          <w:szCs w:val="28"/>
        </w:rPr>
        <w:t xml:space="preserve">метрики </w:t>
      </w:r>
      <w:r w:rsidR="006A013F" w:rsidRPr="008406DD">
        <w:rPr>
          <w:sz w:val="28"/>
          <w:szCs w:val="28"/>
        </w:rPr>
        <w:t xml:space="preserve">ее </w:t>
      </w:r>
      <w:r w:rsidRPr="008406DD">
        <w:rPr>
          <w:sz w:val="28"/>
          <w:szCs w:val="28"/>
        </w:rPr>
        <w:t>оценки. С</w:t>
      </w:r>
      <w:r w:rsidR="006A013F" w:rsidRPr="008406DD">
        <w:rPr>
          <w:sz w:val="28"/>
          <w:szCs w:val="28"/>
        </w:rPr>
        <w:t>овременные с</w:t>
      </w:r>
      <w:r w:rsidRPr="008406DD">
        <w:rPr>
          <w:sz w:val="28"/>
          <w:szCs w:val="28"/>
        </w:rPr>
        <w:t>ервисы аналитики.</w:t>
      </w:r>
    </w:p>
    <w:p w:rsidR="00A73EA7" w:rsidRPr="008406DD" w:rsidRDefault="00A73EA7" w:rsidP="001F2751">
      <w:pPr>
        <w:spacing w:line="360" w:lineRule="auto"/>
        <w:rPr>
          <w:sz w:val="28"/>
          <w:szCs w:val="28"/>
        </w:rPr>
      </w:pPr>
      <w:r w:rsidRPr="008406DD">
        <w:rPr>
          <w:sz w:val="28"/>
          <w:szCs w:val="28"/>
        </w:rPr>
        <w:t xml:space="preserve">4. </w:t>
      </w:r>
      <w:r w:rsidR="006A013F" w:rsidRPr="008406DD">
        <w:rPr>
          <w:sz w:val="28"/>
          <w:szCs w:val="28"/>
        </w:rPr>
        <w:t>Темы для создания контента, их поиск в жизни.</w:t>
      </w:r>
    </w:p>
    <w:p w:rsidR="006A013F" w:rsidRPr="008406DD" w:rsidRDefault="00DF029B" w:rsidP="001F2751">
      <w:pPr>
        <w:spacing w:line="360" w:lineRule="auto"/>
        <w:rPr>
          <w:sz w:val="28"/>
          <w:szCs w:val="28"/>
        </w:rPr>
      </w:pPr>
      <w:r w:rsidRPr="008406DD">
        <w:rPr>
          <w:sz w:val="28"/>
          <w:szCs w:val="28"/>
        </w:rPr>
        <w:t xml:space="preserve">5. Роль аудиовизуального </w:t>
      </w:r>
      <w:r w:rsidR="006A013F" w:rsidRPr="008406DD">
        <w:rPr>
          <w:sz w:val="28"/>
          <w:szCs w:val="28"/>
        </w:rPr>
        <w:t>контента в интернет-маркетинге – информировать, продавать, повышать лояльность</w:t>
      </w:r>
      <w:r w:rsidR="006D50FB" w:rsidRPr="008406DD">
        <w:rPr>
          <w:sz w:val="28"/>
          <w:szCs w:val="28"/>
        </w:rPr>
        <w:t xml:space="preserve"> и всё?</w:t>
      </w:r>
    </w:p>
    <w:p w:rsidR="006A013F" w:rsidRPr="008406DD" w:rsidRDefault="006A013F" w:rsidP="001F2751">
      <w:pPr>
        <w:spacing w:line="360" w:lineRule="auto"/>
        <w:rPr>
          <w:sz w:val="28"/>
          <w:szCs w:val="28"/>
        </w:rPr>
      </w:pPr>
      <w:r w:rsidRPr="008406DD">
        <w:rPr>
          <w:sz w:val="28"/>
          <w:szCs w:val="28"/>
        </w:rPr>
        <w:t xml:space="preserve">6. </w:t>
      </w:r>
      <w:r w:rsidR="0069351C" w:rsidRPr="008406DD">
        <w:rPr>
          <w:sz w:val="28"/>
          <w:szCs w:val="28"/>
        </w:rPr>
        <w:t>Самостоятельное создание мультимеди</w:t>
      </w:r>
      <w:r w:rsidR="008E74C0" w:rsidRPr="008406DD">
        <w:rPr>
          <w:sz w:val="28"/>
          <w:szCs w:val="28"/>
        </w:rPr>
        <w:t>йного контента с использованием специальных программ</w:t>
      </w:r>
      <w:r w:rsidR="0069351C" w:rsidRPr="008406DD">
        <w:rPr>
          <w:sz w:val="28"/>
          <w:szCs w:val="28"/>
        </w:rPr>
        <w:t>.</w:t>
      </w:r>
    </w:p>
    <w:p w:rsidR="00AE3344" w:rsidRPr="008406DD" w:rsidRDefault="00AE3344" w:rsidP="001F2751">
      <w:pPr>
        <w:spacing w:line="360" w:lineRule="auto"/>
        <w:rPr>
          <w:sz w:val="28"/>
          <w:szCs w:val="28"/>
        </w:rPr>
      </w:pPr>
      <w:r w:rsidRPr="008406DD">
        <w:rPr>
          <w:sz w:val="28"/>
          <w:szCs w:val="28"/>
        </w:rPr>
        <w:t xml:space="preserve">7. Голосовые сообщения – прошлое и будущее технологии. Перспективно ли создание </w:t>
      </w:r>
      <w:proofErr w:type="spellStart"/>
      <w:r w:rsidRPr="008406DD">
        <w:rPr>
          <w:sz w:val="28"/>
          <w:szCs w:val="28"/>
        </w:rPr>
        <w:t>аудиотвитов</w:t>
      </w:r>
      <w:proofErr w:type="spellEnd"/>
      <w:r w:rsidRPr="008406DD">
        <w:rPr>
          <w:sz w:val="28"/>
          <w:szCs w:val="28"/>
        </w:rPr>
        <w:t>?</w:t>
      </w:r>
    </w:p>
    <w:p w:rsidR="006A013F" w:rsidRPr="008406DD" w:rsidRDefault="00AE3344" w:rsidP="001F2751">
      <w:pPr>
        <w:spacing w:line="360" w:lineRule="auto"/>
        <w:rPr>
          <w:color w:val="000000"/>
          <w:sz w:val="28"/>
          <w:szCs w:val="28"/>
          <w:shd w:val="clear" w:color="auto" w:fill="FFFFFF"/>
        </w:rPr>
      </w:pPr>
      <w:r w:rsidRPr="008406DD">
        <w:rPr>
          <w:sz w:val="28"/>
          <w:szCs w:val="28"/>
        </w:rPr>
        <w:lastRenderedPageBreak/>
        <w:t xml:space="preserve">8. </w:t>
      </w:r>
      <w:proofErr w:type="spellStart"/>
      <w:r w:rsidR="006D50FB" w:rsidRPr="008406DD">
        <w:rPr>
          <w:color w:val="000000"/>
          <w:sz w:val="28"/>
          <w:szCs w:val="28"/>
          <w:shd w:val="clear" w:color="auto" w:fill="FFFFFF"/>
        </w:rPr>
        <w:t>Медиапривычки</w:t>
      </w:r>
      <w:proofErr w:type="spellEnd"/>
      <w:r w:rsidR="006D50FB" w:rsidRPr="008406DD">
        <w:rPr>
          <w:color w:val="000000"/>
          <w:sz w:val="28"/>
          <w:szCs w:val="28"/>
          <w:shd w:val="clear" w:color="auto" w:fill="FFFFFF"/>
        </w:rPr>
        <w:t xml:space="preserve"> людей постоянно развиваются и меняются благодаря развитию технологий.</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 xml:space="preserve">9. Что такое «яркий» </w:t>
      </w:r>
      <w:proofErr w:type="spellStart"/>
      <w:r w:rsidRPr="008406DD">
        <w:rPr>
          <w:color w:val="000000"/>
          <w:sz w:val="28"/>
          <w:szCs w:val="28"/>
          <w:shd w:val="clear" w:color="auto" w:fill="FFFFFF"/>
        </w:rPr>
        <w:t>видеконтент</w:t>
      </w:r>
      <w:proofErr w:type="spellEnd"/>
      <w:r w:rsidRPr="008406DD">
        <w:rPr>
          <w:color w:val="000000"/>
          <w:sz w:val="28"/>
          <w:szCs w:val="28"/>
          <w:shd w:val="clear" w:color="auto" w:fill="FFFFFF"/>
        </w:rPr>
        <w:t>?</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 xml:space="preserve">10. </w:t>
      </w:r>
      <w:r w:rsidR="001F2751" w:rsidRPr="008406DD">
        <w:rPr>
          <w:color w:val="000000"/>
          <w:sz w:val="28"/>
          <w:szCs w:val="28"/>
          <w:shd w:val="clear" w:color="auto" w:fill="FFFFFF"/>
        </w:rPr>
        <w:t>«Скрытые послания» в аудиовизуальном контенте: аллюзии, коннотации и прочее.</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11. Что нам представ</w:t>
      </w:r>
      <w:r w:rsidR="00600580" w:rsidRPr="008406DD">
        <w:rPr>
          <w:color w:val="000000"/>
          <w:sz w:val="28"/>
          <w:szCs w:val="28"/>
          <w:shd w:val="clear" w:color="auto" w:fill="FFFFFF"/>
        </w:rPr>
        <w:t xml:space="preserve">ляют презентационные ролики: </w:t>
      </w:r>
      <w:r w:rsidR="001F2751" w:rsidRPr="008406DD">
        <w:rPr>
          <w:color w:val="000000"/>
          <w:sz w:val="28"/>
          <w:szCs w:val="28"/>
          <w:shd w:val="clear" w:color="auto" w:fill="FFFFFF"/>
        </w:rPr>
        <w:t>где скрыт авторский взгляд</w:t>
      </w:r>
      <w:r w:rsidR="00600580" w:rsidRPr="008406DD">
        <w:rPr>
          <w:color w:val="000000"/>
          <w:sz w:val="28"/>
          <w:szCs w:val="28"/>
          <w:shd w:val="clear" w:color="auto" w:fill="FFFFFF"/>
        </w:rPr>
        <w:t>.</w:t>
      </w:r>
    </w:p>
    <w:p w:rsidR="00600580" w:rsidRPr="008406DD" w:rsidRDefault="00600580" w:rsidP="001F2751">
      <w:pPr>
        <w:spacing w:line="360" w:lineRule="auto"/>
        <w:rPr>
          <w:color w:val="000000"/>
          <w:sz w:val="28"/>
          <w:szCs w:val="28"/>
          <w:shd w:val="clear" w:color="auto" w:fill="FFFFFF"/>
        </w:rPr>
      </w:pPr>
      <w:r w:rsidRPr="008406DD">
        <w:rPr>
          <w:color w:val="000000"/>
          <w:sz w:val="28"/>
          <w:szCs w:val="28"/>
          <w:shd w:val="clear" w:color="auto" w:fill="FFFFFF"/>
        </w:rPr>
        <w:t>12. Что выбрать для ролика: 2</w:t>
      </w:r>
      <w:r w:rsidR="003137C0" w:rsidRPr="008406DD">
        <w:rPr>
          <w:color w:val="000000"/>
          <w:sz w:val="28"/>
          <w:szCs w:val="28"/>
          <w:shd w:val="clear" w:color="auto" w:fill="FFFFFF"/>
        </w:rPr>
        <w:t>Д</w:t>
      </w:r>
      <w:r w:rsidRPr="008406DD">
        <w:rPr>
          <w:color w:val="000000"/>
          <w:sz w:val="28"/>
          <w:szCs w:val="28"/>
          <w:shd w:val="clear" w:color="auto" w:fill="FFFFFF"/>
        </w:rPr>
        <w:t>- или 3</w:t>
      </w:r>
      <w:r w:rsidR="003137C0" w:rsidRPr="008406DD">
        <w:rPr>
          <w:color w:val="000000"/>
          <w:sz w:val="28"/>
          <w:szCs w:val="28"/>
          <w:shd w:val="clear" w:color="auto" w:fill="FFFFFF"/>
        </w:rPr>
        <w:t>Д</w:t>
      </w:r>
      <w:r w:rsidRPr="008406DD">
        <w:rPr>
          <w:color w:val="000000"/>
          <w:sz w:val="28"/>
          <w:szCs w:val="28"/>
          <w:shd w:val="clear" w:color="auto" w:fill="FFFFFF"/>
        </w:rPr>
        <w:t>-анимацию? Критерии применения.</w:t>
      </w:r>
    </w:p>
    <w:p w:rsidR="001F2751" w:rsidRPr="008406DD" w:rsidRDefault="001F2751" w:rsidP="001F2751">
      <w:pPr>
        <w:spacing w:line="360" w:lineRule="auto"/>
        <w:rPr>
          <w:color w:val="000000"/>
          <w:sz w:val="28"/>
          <w:szCs w:val="28"/>
          <w:shd w:val="clear" w:color="auto" w:fill="FFFFFF"/>
        </w:rPr>
      </w:pPr>
      <w:r w:rsidRPr="008406DD">
        <w:rPr>
          <w:color w:val="000000"/>
          <w:sz w:val="28"/>
          <w:szCs w:val="28"/>
          <w:shd w:val="clear" w:color="auto" w:fill="FFFFFF"/>
        </w:rPr>
        <w:t xml:space="preserve">13. Лучшие идеи для </w:t>
      </w:r>
      <w:proofErr w:type="spellStart"/>
      <w:r w:rsidRPr="008406DD">
        <w:rPr>
          <w:color w:val="000000"/>
          <w:sz w:val="28"/>
          <w:szCs w:val="28"/>
          <w:shd w:val="clear" w:color="auto" w:fill="FFFFFF"/>
        </w:rPr>
        <w:t>сторителлинга</w:t>
      </w:r>
      <w:proofErr w:type="spellEnd"/>
      <w:r w:rsidRPr="008406DD">
        <w:rPr>
          <w:color w:val="000000"/>
          <w:sz w:val="28"/>
          <w:szCs w:val="28"/>
          <w:shd w:val="clear" w:color="auto" w:fill="FFFFFF"/>
        </w:rPr>
        <w:t>.</w:t>
      </w:r>
    </w:p>
    <w:p w:rsidR="002618AE" w:rsidRDefault="002618AE" w:rsidP="001F2751">
      <w:pPr>
        <w:spacing w:line="360" w:lineRule="auto"/>
        <w:rPr>
          <w:sz w:val="28"/>
          <w:szCs w:val="28"/>
        </w:rPr>
      </w:pPr>
      <w:r w:rsidRPr="008406DD">
        <w:rPr>
          <w:color w:val="000000"/>
          <w:sz w:val="28"/>
          <w:szCs w:val="28"/>
          <w:shd w:val="clear" w:color="auto" w:fill="FFFFFF"/>
        </w:rPr>
        <w:t xml:space="preserve">14. </w:t>
      </w:r>
      <w:proofErr w:type="spellStart"/>
      <w:r w:rsidRPr="008406DD">
        <w:rPr>
          <w:sz w:val="28"/>
          <w:szCs w:val="28"/>
        </w:rPr>
        <w:t>Кликбейт</w:t>
      </w:r>
      <w:proofErr w:type="spellEnd"/>
      <w:r w:rsidRPr="008406DD">
        <w:rPr>
          <w:sz w:val="28"/>
          <w:szCs w:val="28"/>
        </w:rPr>
        <w:t xml:space="preserve"> и модель вовлеченного читателя: перспективы авторских стратегий.</w:t>
      </w:r>
    </w:p>
    <w:p w:rsidR="00CB46D7" w:rsidRDefault="00CB46D7" w:rsidP="001F2751">
      <w:pPr>
        <w:spacing w:line="360" w:lineRule="auto"/>
        <w:rPr>
          <w:sz w:val="28"/>
          <w:szCs w:val="28"/>
        </w:rPr>
      </w:pPr>
      <w:r>
        <w:rPr>
          <w:sz w:val="28"/>
          <w:szCs w:val="28"/>
        </w:rPr>
        <w:t xml:space="preserve">15. </w:t>
      </w:r>
      <w:r>
        <w:rPr>
          <w:sz w:val="28"/>
          <w:szCs w:val="28"/>
          <w:highlight w:val="white"/>
        </w:rPr>
        <w:t xml:space="preserve">Большая вариативность систем на основе </w:t>
      </w:r>
      <w:proofErr w:type="spellStart"/>
      <w:r>
        <w:rPr>
          <w:sz w:val="28"/>
          <w:szCs w:val="28"/>
          <w:highlight w:val="white"/>
        </w:rPr>
        <w:t>нейросетевых</w:t>
      </w:r>
      <w:proofErr w:type="spellEnd"/>
      <w:r>
        <w:rPr>
          <w:sz w:val="28"/>
          <w:szCs w:val="28"/>
          <w:highlight w:val="white"/>
        </w:rPr>
        <w:t xml:space="preserve"> технологий</w:t>
      </w:r>
      <w:r>
        <w:rPr>
          <w:sz w:val="28"/>
          <w:szCs w:val="28"/>
        </w:rPr>
        <w:t xml:space="preserve"> – это проблема? Как выбрать оптимально подходящую для проекта.</w:t>
      </w:r>
    </w:p>
    <w:p w:rsidR="00CB46D7" w:rsidRDefault="00CB46D7" w:rsidP="001F2751">
      <w:pPr>
        <w:spacing w:line="360" w:lineRule="auto"/>
        <w:rPr>
          <w:sz w:val="28"/>
          <w:szCs w:val="28"/>
        </w:rPr>
      </w:pPr>
      <w:r>
        <w:rPr>
          <w:sz w:val="28"/>
          <w:szCs w:val="28"/>
        </w:rPr>
        <w:t xml:space="preserve">16. </w:t>
      </w:r>
      <w:r>
        <w:rPr>
          <w:sz w:val="28"/>
          <w:szCs w:val="28"/>
          <w:highlight w:val="white"/>
        </w:rPr>
        <w:t>Как правильно сформулировать запрос к нейронной сети, чтобы получить желаемый результат с минимальным количеством генераций и затратами времени.</w:t>
      </w:r>
    </w:p>
    <w:p w:rsidR="00CB46D7" w:rsidRPr="008406DD" w:rsidRDefault="00CB46D7" w:rsidP="001F2751">
      <w:pPr>
        <w:spacing w:line="360" w:lineRule="auto"/>
        <w:rPr>
          <w:color w:val="4D5156"/>
          <w:sz w:val="28"/>
          <w:szCs w:val="28"/>
          <w:shd w:val="clear" w:color="auto" w:fill="FFFFFF"/>
        </w:rPr>
      </w:pPr>
    </w:p>
    <w:p w:rsidR="003B0292" w:rsidRPr="008406DD" w:rsidRDefault="003B0292" w:rsidP="003B0292">
      <w:pPr>
        <w:ind w:firstLine="567"/>
        <w:jc w:val="center"/>
        <w:rPr>
          <w:b/>
          <w:sz w:val="28"/>
          <w:szCs w:val="28"/>
        </w:rPr>
      </w:pPr>
      <w:r w:rsidRPr="008406DD">
        <w:rPr>
          <w:b/>
          <w:sz w:val="28"/>
          <w:szCs w:val="28"/>
        </w:rPr>
        <w:t>Примерные задания проектных работ</w:t>
      </w:r>
    </w:p>
    <w:p w:rsidR="003B0292" w:rsidRPr="008406DD" w:rsidRDefault="003B0292" w:rsidP="003B0292">
      <w:pPr>
        <w:ind w:firstLine="567"/>
        <w:jc w:val="center"/>
        <w:rPr>
          <w:b/>
          <w:sz w:val="28"/>
          <w:szCs w:val="28"/>
        </w:rPr>
      </w:pPr>
    </w:p>
    <w:p w:rsidR="003B0292" w:rsidRPr="008406DD" w:rsidRDefault="003B0292" w:rsidP="003B0292">
      <w:pPr>
        <w:spacing w:line="360" w:lineRule="auto"/>
        <w:rPr>
          <w:sz w:val="28"/>
          <w:szCs w:val="28"/>
        </w:rPr>
      </w:pPr>
      <w:r w:rsidRPr="008406DD">
        <w:rPr>
          <w:sz w:val="28"/>
          <w:szCs w:val="28"/>
        </w:rPr>
        <w:t xml:space="preserve">1. </w:t>
      </w:r>
      <w:r w:rsidR="00E11A2D" w:rsidRPr="008406DD">
        <w:rPr>
          <w:sz w:val="28"/>
          <w:szCs w:val="28"/>
        </w:rPr>
        <w:t>Съемка анимационного видеоролика по оригинальному сценарию обучающихся.</w:t>
      </w:r>
    </w:p>
    <w:p w:rsidR="00E11A2D" w:rsidRPr="008406DD" w:rsidRDefault="00E11A2D" w:rsidP="003B0292">
      <w:pPr>
        <w:spacing w:line="360" w:lineRule="auto"/>
        <w:rPr>
          <w:sz w:val="28"/>
          <w:szCs w:val="28"/>
        </w:rPr>
      </w:pPr>
      <w:r w:rsidRPr="008406DD">
        <w:rPr>
          <w:sz w:val="28"/>
          <w:szCs w:val="28"/>
        </w:rPr>
        <w:t>2. Съемка анимационного видеоролика по адаптированному сценарию.</w:t>
      </w:r>
    </w:p>
    <w:p w:rsidR="00E11A2D" w:rsidRPr="008406DD" w:rsidRDefault="00E11A2D" w:rsidP="003B0292">
      <w:pPr>
        <w:spacing w:line="360" w:lineRule="auto"/>
        <w:rPr>
          <w:sz w:val="28"/>
          <w:szCs w:val="28"/>
        </w:rPr>
      </w:pPr>
      <w:r w:rsidRPr="008406DD">
        <w:rPr>
          <w:sz w:val="28"/>
          <w:szCs w:val="28"/>
        </w:rPr>
        <w:t>3. Съемка документального видеоролика по оригинальному сценарию обучающихся.</w:t>
      </w:r>
    </w:p>
    <w:p w:rsidR="00E11A2D" w:rsidRPr="008406DD" w:rsidRDefault="00E11A2D" w:rsidP="003B0292">
      <w:pPr>
        <w:spacing w:line="360" w:lineRule="auto"/>
        <w:rPr>
          <w:sz w:val="28"/>
          <w:szCs w:val="28"/>
        </w:rPr>
      </w:pPr>
      <w:r w:rsidRPr="008406DD">
        <w:rPr>
          <w:sz w:val="28"/>
          <w:szCs w:val="28"/>
        </w:rPr>
        <w:t>4. Съемка репортажного видеоролика по оригинальному сценарию обучающихся.</w:t>
      </w:r>
    </w:p>
    <w:p w:rsidR="00E11A2D" w:rsidRPr="008406DD" w:rsidRDefault="00C5013B" w:rsidP="003B0292">
      <w:pPr>
        <w:spacing w:line="360" w:lineRule="auto"/>
        <w:rPr>
          <w:sz w:val="28"/>
          <w:szCs w:val="28"/>
        </w:rPr>
      </w:pPr>
      <w:r w:rsidRPr="008406DD">
        <w:rPr>
          <w:sz w:val="28"/>
          <w:szCs w:val="28"/>
        </w:rPr>
        <w:t>5. Съемка игрового видеоролика по оригинальному сценарию обучающихся.</w:t>
      </w:r>
    </w:p>
    <w:p w:rsidR="00CB46D7" w:rsidRPr="008406DD" w:rsidRDefault="00C5013B" w:rsidP="003B0292">
      <w:pPr>
        <w:spacing w:line="360" w:lineRule="auto"/>
        <w:rPr>
          <w:sz w:val="28"/>
          <w:szCs w:val="28"/>
        </w:rPr>
      </w:pPr>
      <w:r w:rsidRPr="008406DD">
        <w:rPr>
          <w:sz w:val="28"/>
          <w:szCs w:val="28"/>
        </w:rPr>
        <w:t>6. Съемка игрового видеоролика по адаптированному сценарию обучающихся.</w:t>
      </w:r>
    </w:p>
    <w:p w:rsidR="003B0292" w:rsidRPr="008406DD" w:rsidRDefault="003B0292" w:rsidP="00CC6D80">
      <w:pPr>
        <w:ind w:firstLine="567"/>
        <w:jc w:val="center"/>
        <w:rPr>
          <w:b/>
          <w:sz w:val="28"/>
          <w:szCs w:val="28"/>
        </w:rPr>
      </w:pPr>
    </w:p>
    <w:p w:rsidR="00CC6D80" w:rsidRPr="008406DD" w:rsidRDefault="00CC6D80" w:rsidP="00CC6D80">
      <w:pPr>
        <w:ind w:firstLine="567"/>
        <w:jc w:val="center"/>
        <w:rPr>
          <w:b/>
          <w:sz w:val="28"/>
          <w:szCs w:val="28"/>
        </w:rPr>
      </w:pPr>
      <w:r w:rsidRPr="008406DD">
        <w:rPr>
          <w:b/>
          <w:sz w:val="28"/>
          <w:szCs w:val="28"/>
        </w:rPr>
        <w:t>Примерные темы контрольных работ</w:t>
      </w:r>
    </w:p>
    <w:p w:rsidR="00CC6D80" w:rsidRPr="008406DD" w:rsidRDefault="00CC6D80" w:rsidP="00CC6D80">
      <w:pPr>
        <w:ind w:firstLine="567"/>
        <w:jc w:val="center"/>
        <w:rPr>
          <w:b/>
          <w:sz w:val="28"/>
          <w:szCs w:val="28"/>
        </w:rPr>
      </w:pPr>
    </w:p>
    <w:p w:rsidR="00CC6D80" w:rsidRPr="008406DD" w:rsidRDefault="00CC6D80" w:rsidP="00CC6D80">
      <w:pPr>
        <w:spacing w:line="360" w:lineRule="auto"/>
        <w:rPr>
          <w:sz w:val="28"/>
          <w:szCs w:val="28"/>
        </w:rPr>
      </w:pPr>
      <w:r w:rsidRPr="008406DD">
        <w:rPr>
          <w:sz w:val="28"/>
          <w:szCs w:val="28"/>
        </w:rPr>
        <w:t>1. Определение контент-стратегии и ее разработка.</w:t>
      </w:r>
    </w:p>
    <w:p w:rsidR="00CC6D80" w:rsidRPr="008406DD" w:rsidRDefault="00CC6D80" w:rsidP="00CC6D80">
      <w:pPr>
        <w:spacing w:line="360" w:lineRule="auto"/>
        <w:rPr>
          <w:sz w:val="28"/>
          <w:szCs w:val="28"/>
        </w:rPr>
      </w:pPr>
      <w:r w:rsidRPr="008406DD">
        <w:rPr>
          <w:sz w:val="28"/>
          <w:szCs w:val="28"/>
        </w:rPr>
        <w:t>2. Роль видео</w:t>
      </w:r>
      <w:r w:rsidR="00333FC6" w:rsidRPr="008406DD">
        <w:rPr>
          <w:sz w:val="28"/>
          <w:szCs w:val="28"/>
        </w:rPr>
        <w:t>-</w:t>
      </w:r>
      <w:r w:rsidRPr="008406DD">
        <w:rPr>
          <w:sz w:val="28"/>
          <w:szCs w:val="28"/>
        </w:rPr>
        <w:t>контента в интернет-маркетинге.</w:t>
      </w:r>
    </w:p>
    <w:p w:rsidR="00CC6D80" w:rsidRPr="008406DD" w:rsidRDefault="00CC6D80" w:rsidP="00CC6D80">
      <w:pPr>
        <w:spacing w:line="360" w:lineRule="auto"/>
        <w:rPr>
          <w:sz w:val="28"/>
          <w:szCs w:val="28"/>
        </w:rPr>
      </w:pPr>
      <w:r w:rsidRPr="008406DD">
        <w:rPr>
          <w:sz w:val="28"/>
          <w:szCs w:val="28"/>
        </w:rPr>
        <w:lastRenderedPageBreak/>
        <w:t>3. Написание контент-стратегии. Сходства и различия контент-стратегий для видео-, аудио- и текстовых проектов.</w:t>
      </w:r>
    </w:p>
    <w:p w:rsidR="00CC6D80" w:rsidRPr="008406DD" w:rsidRDefault="00CC6D80" w:rsidP="00CC6D80">
      <w:pPr>
        <w:spacing w:line="360" w:lineRule="auto"/>
        <w:rPr>
          <w:sz w:val="28"/>
          <w:szCs w:val="28"/>
        </w:rPr>
      </w:pPr>
      <w:r w:rsidRPr="008406DD">
        <w:rPr>
          <w:sz w:val="28"/>
          <w:szCs w:val="28"/>
        </w:rPr>
        <w:t xml:space="preserve">4. Редакторский план, его роль в контент-стратегии. </w:t>
      </w:r>
    </w:p>
    <w:p w:rsidR="00CC6D80" w:rsidRPr="008406DD" w:rsidRDefault="00CC6D80" w:rsidP="00CC6D80">
      <w:pPr>
        <w:spacing w:line="360" w:lineRule="auto"/>
        <w:rPr>
          <w:sz w:val="28"/>
          <w:szCs w:val="28"/>
        </w:rPr>
      </w:pPr>
      <w:r w:rsidRPr="008406DD">
        <w:rPr>
          <w:sz w:val="28"/>
          <w:szCs w:val="28"/>
        </w:rPr>
        <w:t>5. Принципы составления редакторского плана контент-стратегии и работа с группами аудиторий.</w:t>
      </w:r>
    </w:p>
    <w:p w:rsidR="00CC6D80" w:rsidRPr="008406DD" w:rsidRDefault="00CC6D80" w:rsidP="00CC6D80">
      <w:pPr>
        <w:spacing w:line="360" w:lineRule="auto"/>
        <w:rPr>
          <w:sz w:val="28"/>
          <w:szCs w:val="28"/>
        </w:rPr>
      </w:pPr>
      <w:r w:rsidRPr="008406DD">
        <w:rPr>
          <w:sz w:val="28"/>
          <w:szCs w:val="28"/>
        </w:rPr>
        <w:t>6. Авторско-правовые отношения в аудиовизуальной сфере.</w:t>
      </w:r>
    </w:p>
    <w:p w:rsidR="00CC6D80" w:rsidRPr="008406DD" w:rsidRDefault="00CC6D80" w:rsidP="00CC6D80">
      <w:pPr>
        <w:spacing w:line="360" w:lineRule="auto"/>
        <w:rPr>
          <w:sz w:val="28"/>
          <w:szCs w:val="28"/>
        </w:rPr>
      </w:pPr>
      <w:r w:rsidRPr="008406DD">
        <w:rPr>
          <w:sz w:val="28"/>
          <w:szCs w:val="28"/>
        </w:rPr>
        <w:t>7. Договоры с обладателями прав на охраняемые произведения.</w:t>
      </w:r>
    </w:p>
    <w:p w:rsidR="00CC6D80" w:rsidRPr="008406DD" w:rsidRDefault="00CC6D80" w:rsidP="00CC6D80">
      <w:pPr>
        <w:spacing w:line="360" w:lineRule="auto"/>
        <w:rPr>
          <w:sz w:val="28"/>
          <w:szCs w:val="28"/>
        </w:rPr>
      </w:pPr>
      <w:r w:rsidRPr="008406DD">
        <w:rPr>
          <w:sz w:val="28"/>
          <w:szCs w:val="28"/>
        </w:rPr>
        <w:t>8. Как создать обучающий подкаст.</w:t>
      </w:r>
    </w:p>
    <w:p w:rsidR="00CC6D80" w:rsidRPr="008406DD" w:rsidRDefault="00CC6D80" w:rsidP="00CC6D80">
      <w:pPr>
        <w:spacing w:line="360" w:lineRule="auto"/>
        <w:rPr>
          <w:sz w:val="28"/>
          <w:szCs w:val="28"/>
        </w:rPr>
      </w:pPr>
      <w:r w:rsidRPr="008406DD">
        <w:rPr>
          <w:sz w:val="28"/>
          <w:szCs w:val="28"/>
        </w:rPr>
        <w:t>9. Как использовать аудио</w:t>
      </w:r>
      <w:r w:rsidR="00333FC6" w:rsidRPr="008406DD">
        <w:rPr>
          <w:sz w:val="28"/>
          <w:szCs w:val="28"/>
        </w:rPr>
        <w:t xml:space="preserve">- и </w:t>
      </w:r>
      <w:proofErr w:type="spellStart"/>
      <w:r w:rsidR="00333FC6" w:rsidRPr="008406DD">
        <w:rPr>
          <w:sz w:val="28"/>
          <w:szCs w:val="28"/>
        </w:rPr>
        <w:t>видео</w:t>
      </w:r>
      <w:r w:rsidRPr="008406DD">
        <w:rPr>
          <w:sz w:val="28"/>
          <w:szCs w:val="28"/>
        </w:rPr>
        <w:t>форматы</w:t>
      </w:r>
      <w:proofErr w:type="spellEnd"/>
      <w:r w:rsidRPr="008406DD">
        <w:rPr>
          <w:sz w:val="28"/>
          <w:szCs w:val="28"/>
        </w:rPr>
        <w:t xml:space="preserve"> в маркетинге.</w:t>
      </w:r>
    </w:p>
    <w:p w:rsidR="00CC6D80" w:rsidRPr="008406DD" w:rsidRDefault="00CC6D80" w:rsidP="00CC6D80">
      <w:pPr>
        <w:spacing w:line="360" w:lineRule="auto"/>
        <w:rPr>
          <w:color w:val="333333"/>
          <w:sz w:val="28"/>
          <w:szCs w:val="28"/>
          <w:shd w:val="clear" w:color="auto" w:fill="FFFFFF"/>
        </w:rPr>
      </w:pPr>
      <w:r w:rsidRPr="008406DD">
        <w:rPr>
          <w:sz w:val="28"/>
          <w:szCs w:val="28"/>
        </w:rPr>
        <w:t xml:space="preserve">10. Аналитический обзор предлагаемых на рынке инструментов: </w:t>
      </w:r>
      <w:proofErr w:type="spellStart"/>
      <w:r w:rsidRPr="008406DD">
        <w:rPr>
          <w:color w:val="333333"/>
          <w:sz w:val="28"/>
          <w:szCs w:val="28"/>
          <w:shd w:val="clear" w:color="auto" w:fill="FFFFFF"/>
        </w:rPr>
        <w:t>аудиофильтров</w:t>
      </w:r>
      <w:proofErr w:type="spellEnd"/>
      <w:r w:rsidRPr="008406DD">
        <w:rPr>
          <w:color w:val="333333"/>
          <w:sz w:val="28"/>
          <w:szCs w:val="28"/>
          <w:shd w:val="clear" w:color="auto" w:fill="FFFFFF"/>
        </w:rPr>
        <w:t xml:space="preserve"> и генераторов (для преобразования волновых аудиоданных).</w:t>
      </w:r>
    </w:p>
    <w:p w:rsidR="00CC6D80" w:rsidRPr="008406DD" w:rsidRDefault="00CC6D80" w:rsidP="00CC6D80">
      <w:pPr>
        <w:pStyle w:val="1"/>
        <w:shd w:val="clear" w:color="auto" w:fill="FFFFFF"/>
        <w:spacing w:before="0" w:after="0" w:line="360" w:lineRule="auto"/>
        <w:rPr>
          <w:rFonts w:ascii="Times New Roman" w:hAnsi="Times New Roman" w:cs="Times New Roman"/>
          <w:b w:val="0"/>
          <w:color w:val="000000"/>
          <w:sz w:val="28"/>
          <w:szCs w:val="28"/>
        </w:rPr>
      </w:pPr>
      <w:r w:rsidRPr="008406DD">
        <w:rPr>
          <w:rFonts w:ascii="Times New Roman" w:hAnsi="Times New Roman" w:cs="Times New Roman"/>
          <w:b w:val="0"/>
          <w:color w:val="333333"/>
          <w:sz w:val="28"/>
          <w:szCs w:val="28"/>
          <w:shd w:val="clear" w:color="auto" w:fill="FFFFFF"/>
        </w:rPr>
        <w:t xml:space="preserve">11. </w:t>
      </w:r>
      <w:r w:rsidRPr="008406DD">
        <w:rPr>
          <w:rFonts w:ascii="Times New Roman" w:hAnsi="Times New Roman" w:cs="Times New Roman"/>
          <w:b w:val="0"/>
          <w:color w:val="000000"/>
          <w:sz w:val="28"/>
          <w:szCs w:val="28"/>
        </w:rPr>
        <w:t>Особенности ко</w:t>
      </w:r>
      <w:r w:rsidR="00333FC6" w:rsidRPr="008406DD">
        <w:rPr>
          <w:rFonts w:ascii="Times New Roman" w:hAnsi="Times New Roman" w:cs="Times New Roman"/>
          <w:b w:val="0"/>
          <w:color w:val="000000"/>
          <w:sz w:val="28"/>
          <w:szCs w:val="28"/>
        </w:rPr>
        <w:t>нструирования и продвижения видео-</w:t>
      </w:r>
      <w:r w:rsidRPr="008406DD">
        <w:rPr>
          <w:rFonts w:ascii="Times New Roman" w:hAnsi="Times New Roman" w:cs="Times New Roman"/>
          <w:b w:val="0"/>
          <w:color w:val="000000"/>
          <w:sz w:val="28"/>
          <w:szCs w:val="28"/>
        </w:rPr>
        <w:t xml:space="preserve">контента в контексте актуальных практик </w:t>
      </w:r>
      <w:proofErr w:type="spellStart"/>
      <w:r w:rsidRPr="008406DD">
        <w:rPr>
          <w:rFonts w:ascii="Times New Roman" w:hAnsi="Times New Roman" w:cs="Times New Roman"/>
          <w:b w:val="0"/>
          <w:color w:val="000000"/>
          <w:sz w:val="28"/>
          <w:szCs w:val="28"/>
        </w:rPr>
        <w:t>медиапотребления</w:t>
      </w:r>
      <w:proofErr w:type="spellEnd"/>
      <w:r w:rsidRPr="008406DD">
        <w:rPr>
          <w:rFonts w:ascii="Times New Roman" w:hAnsi="Times New Roman" w:cs="Times New Roman"/>
          <w:b w:val="0"/>
          <w:color w:val="000000"/>
          <w:sz w:val="28"/>
          <w:szCs w:val="28"/>
        </w:rPr>
        <w:t xml:space="preserve"> (на конкретном примере).</w:t>
      </w:r>
    </w:p>
    <w:p w:rsidR="00CC6D80" w:rsidRPr="008406DD" w:rsidRDefault="00CC6D80" w:rsidP="00CC6D80">
      <w:pPr>
        <w:spacing w:line="360" w:lineRule="auto"/>
        <w:rPr>
          <w:sz w:val="28"/>
          <w:szCs w:val="28"/>
        </w:rPr>
      </w:pPr>
      <w:r w:rsidRPr="008406DD">
        <w:rPr>
          <w:sz w:val="28"/>
          <w:szCs w:val="28"/>
        </w:rPr>
        <w:t xml:space="preserve">12. Особенности организации прямой трансляции </w:t>
      </w:r>
      <w:proofErr w:type="spellStart"/>
      <w:r w:rsidRPr="008406DD">
        <w:rPr>
          <w:sz w:val="28"/>
          <w:szCs w:val="28"/>
        </w:rPr>
        <w:t>видеоконтента</w:t>
      </w:r>
      <w:proofErr w:type="spellEnd"/>
      <w:r w:rsidRPr="008406DD">
        <w:rPr>
          <w:sz w:val="28"/>
          <w:szCs w:val="28"/>
        </w:rPr>
        <w:t xml:space="preserve">. </w:t>
      </w:r>
    </w:p>
    <w:p w:rsidR="00CC6D80" w:rsidRPr="008406DD" w:rsidRDefault="00CC6D80" w:rsidP="00CC6D80">
      <w:pPr>
        <w:spacing w:line="360" w:lineRule="auto"/>
        <w:rPr>
          <w:color w:val="3A3C4D"/>
          <w:sz w:val="28"/>
          <w:szCs w:val="28"/>
          <w:shd w:val="clear" w:color="auto" w:fill="FDFDFD"/>
        </w:rPr>
      </w:pPr>
      <w:r w:rsidRPr="008406DD">
        <w:rPr>
          <w:sz w:val="28"/>
          <w:szCs w:val="28"/>
        </w:rPr>
        <w:t xml:space="preserve">13. Российские приложения для захвата видео со Скайп, </w:t>
      </w:r>
      <w:proofErr w:type="spellStart"/>
      <w:r w:rsidRPr="008406DD">
        <w:rPr>
          <w:sz w:val="28"/>
          <w:szCs w:val="28"/>
        </w:rPr>
        <w:t>Ютуб</w:t>
      </w:r>
      <w:proofErr w:type="spellEnd"/>
      <w:r w:rsidRPr="008406DD">
        <w:rPr>
          <w:sz w:val="28"/>
          <w:szCs w:val="28"/>
        </w:rPr>
        <w:t xml:space="preserve">, </w:t>
      </w:r>
      <w:proofErr w:type="spellStart"/>
      <w:r w:rsidRPr="008406DD">
        <w:rPr>
          <w:sz w:val="28"/>
          <w:szCs w:val="28"/>
        </w:rPr>
        <w:t>Рутуб</w:t>
      </w:r>
      <w:proofErr w:type="spellEnd"/>
      <w:r w:rsidRPr="008406DD">
        <w:rPr>
          <w:sz w:val="28"/>
          <w:szCs w:val="28"/>
        </w:rPr>
        <w:t xml:space="preserve"> и др.</w:t>
      </w:r>
    </w:p>
    <w:p w:rsidR="00CC6D80" w:rsidRPr="008406DD" w:rsidRDefault="00CC6D80" w:rsidP="00CC6D80">
      <w:pPr>
        <w:spacing w:line="360" w:lineRule="auto"/>
        <w:rPr>
          <w:sz w:val="28"/>
          <w:szCs w:val="28"/>
        </w:rPr>
      </w:pPr>
      <w:r w:rsidRPr="008406DD">
        <w:rPr>
          <w:color w:val="3A3C4D"/>
          <w:sz w:val="28"/>
          <w:szCs w:val="28"/>
          <w:shd w:val="clear" w:color="auto" w:fill="FDFDFD"/>
        </w:rPr>
        <w:t xml:space="preserve">14. </w:t>
      </w:r>
      <w:r w:rsidRPr="008406DD">
        <w:rPr>
          <w:sz w:val="28"/>
          <w:szCs w:val="28"/>
        </w:rPr>
        <w:t xml:space="preserve">Редактор </w:t>
      </w:r>
      <w:proofErr w:type="spellStart"/>
      <w:r w:rsidRPr="008406DD">
        <w:rPr>
          <w:sz w:val="28"/>
          <w:szCs w:val="28"/>
        </w:rPr>
        <w:t>АвидМедисКомпозер</w:t>
      </w:r>
      <w:proofErr w:type="spellEnd"/>
      <w:r w:rsidRPr="008406DD">
        <w:rPr>
          <w:sz w:val="28"/>
          <w:szCs w:val="28"/>
        </w:rPr>
        <w:t xml:space="preserve"> как программа обучения.</w:t>
      </w:r>
    </w:p>
    <w:p w:rsidR="00CC6D80" w:rsidRPr="008406DD" w:rsidRDefault="00CC6D80" w:rsidP="00656BEE">
      <w:pPr>
        <w:spacing w:line="360" w:lineRule="auto"/>
        <w:rPr>
          <w:sz w:val="28"/>
          <w:szCs w:val="28"/>
        </w:rPr>
      </w:pPr>
      <w:r w:rsidRPr="008406DD">
        <w:rPr>
          <w:sz w:val="28"/>
          <w:szCs w:val="28"/>
        </w:rPr>
        <w:t xml:space="preserve">15. Болид </w:t>
      </w:r>
      <w:proofErr w:type="spellStart"/>
      <w:r w:rsidRPr="008406DD">
        <w:rPr>
          <w:sz w:val="28"/>
          <w:szCs w:val="28"/>
        </w:rPr>
        <w:t>Муви</w:t>
      </w:r>
      <w:proofErr w:type="spellEnd"/>
      <w:r w:rsidRPr="008406DD">
        <w:rPr>
          <w:sz w:val="28"/>
          <w:szCs w:val="28"/>
        </w:rPr>
        <w:t xml:space="preserve"> </w:t>
      </w:r>
      <w:proofErr w:type="spellStart"/>
      <w:r w:rsidRPr="008406DD">
        <w:rPr>
          <w:sz w:val="28"/>
          <w:szCs w:val="28"/>
        </w:rPr>
        <w:t>Креатор</w:t>
      </w:r>
      <w:proofErr w:type="spellEnd"/>
      <w:r w:rsidRPr="008406DD">
        <w:rPr>
          <w:sz w:val="28"/>
          <w:szCs w:val="28"/>
        </w:rPr>
        <w:t xml:space="preserve"> как пример интуитивного софта, профессионального и русифицированного.</w:t>
      </w:r>
    </w:p>
    <w:p w:rsidR="008406DD" w:rsidRDefault="00CC6D80" w:rsidP="00656BEE">
      <w:pPr>
        <w:spacing w:line="360" w:lineRule="auto"/>
        <w:jc w:val="both"/>
        <w:rPr>
          <w:iCs/>
          <w:color w:val="202122"/>
          <w:sz w:val="28"/>
          <w:szCs w:val="28"/>
          <w:shd w:val="clear" w:color="auto" w:fill="FFFFFF"/>
        </w:rPr>
      </w:pPr>
      <w:r w:rsidRPr="008406DD">
        <w:rPr>
          <w:sz w:val="28"/>
          <w:szCs w:val="28"/>
        </w:rPr>
        <w:t xml:space="preserve">16. </w:t>
      </w:r>
      <w:r w:rsidRPr="008406DD">
        <w:rPr>
          <w:bCs/>
          <w:color w:val="202122"/>
          <w:sz w:val="28"/>
          <w:szCs w:val="28"/>
          <w:shd w:val="clear" w:color="auto" w:fill="FFFFFF"/>
        </w:rPr>
        <w:t xml:space="preserve">Невзаимозаменяемые </w:t>
      </w:r>
      <w:proofErr w:type="spellStart"/>
      <w:r w:rsidRPr="008406DD">
        <w:rPr>
          <w:bCs/>
          <w:color w:val="202122"/>
          <w:sz w:val="28"/>
          <w:szCs w:val="28"/>
          <w:shd w:val="clear" w:color="auto" w:fill="FFFFFF"/>
        </w:rPr>
        <w:t>токены</w:t>
      </w:r>
      <w:proofErr w:type="spellEnd"/>
      <w:r w:rsidRPr="008406DD">
        <w:rPr>
          <w:iCs/>
          <w:color w:val="202122"/>
          <w:sz w:val="28"/>
          <w:szCs w:val="28"/>
          <w:shd w:val="clear" w:color="auto" w:fill="FFFFFF"/>
        </w:rPr>
        <w:t xml:space="preserve"> как технология, закрепляющая права на аудиовизуальный актив. </w:t>
      </w:r>
    </w:p>
    <w:p w:rsidR="00656BEE" w:rsidRPr="00656BEE" w:rsidRDefault="00656BEE" w:rsidP="00656BEE">
      <w:pPr>
        <w:spacing w:line="360" w:lineRule="auto"/>
        <w:jc w:val="both"/>
        <w:rPr>
          <w:iCs/>
          <w:color w:val="202122"/>
          <w:sz w:val="28"/>
          <w:szCs w:val="28"/>
          <w:shd w:val="clear" w:color="auto" w:fill="FFFFFF"/>
        </w:rPr>
      </w:pPr>
      <w:r>
        <w:rPr>
          <w:iCs/>
          <w:color w:val="202122"/>
          <w:sz w:val="28"/>
          <w:szCs w:val="28"/>
          <w:shd w:val="clear" w:color="auto" w:fill="FFFFFF"/>
        </w:rPr>
        <w:t xml:space="preserve">17. Возможности моделей искусственного интеллекта </w:t>
      </w:r>
      <w:r>
        <w:rPr>
          <w:sz w:val="28"/>
          <w:szCs w:val="28"/>
        </w:rPr>
        <w:t>в преобразовании</w:t>
      </w:r>
      <w:r w:rsidRPr="001616C3">
        <w:rPr>
          <w:sz w:val="28"/>
          <w:szCs w:val="28"/>
        </w:rPr>
        <w:t xml:space="preserve"> текста в видео</w:t>
      </w:r>
      <w:r>
        <w:rPr>
          <w:sz w:val="28"/>
          <w:szCs w:val="28"/>
        </w:rPr>
        <w:t>.</w:t>
      </w:r>
    </w:p>
    <w:p w:rsidR="00705FF6" w:rsidRDefault="00705FF6" w:rsidP="00CC6D80">
      <w:pPr>
        <w:jc w:val="both"/>
        <w:rPr>
          <w:color w:val="000000"/>
          <w:sz w:val="28"/>
          <w:szCs w:val="28"/>
          <w:shd w:val="clear" w:color="auto" w:fill="FFFFFF"/>
        </w:rPr>
      </w:pPr>
    </w:p>
    <w:p w:rsidR="00431F75" w:rsidRDefault="00431F75" w:rsidP="00CC6D80">
      <w:pPr>
        <w:jc w:val="both"/>
        <w:rPr>
          <w:color w:val="000000"/>
          <w:sz w:val="28"/>
          <w:szCs w:val="28"/>
          <w:shd w:val="clear" w:color="auto" w:fill="FFFFFF"/>
        </w:rPr>
      </w:pPr>
    </w:p>
    <w:p w:rsidR="00431F75" w:rsidRDefault="00431F75" w:rsidP="00CC6D80">
      <w:pPr>
        <w:jc w:val="both"/>
        <w:rPr>
          <w:color w:val="000000"/>
          <w:sz w:val="28"/>
          <w:szCs w:val="28"/>
          <w:shd w:val="clear" w:color="auto" w:fill="FFFFFF"/>
        </w:rPr>
      </w:pPr>
    </w:p>
    <w:p w:rsidR="00431F75" w:rsidRPr="008406DD" w:rsidRDefault="00431F75" w:rsidP="00CC6D80">
      <w:pPr>
        <w:jc w:val="both"/>
        <w:rPr>
          <w:color w:val="000000"/>
          <w:sz w:val="28"/>
          <w:szCs w:val="28"/>
          <w:shd w:val="clear" w:color="auto" w:fill="FFFFFF"/>
        </w:rPr>
      </w:pPr>
    </w:p>
    <w:p w:rsidR="00CC6D80" w:rsidRDefault="00CC6D80" w:rsidP="00CC6D80">
      <w:pPr>
        <w:shd w:val="clear" w:color="auto" w:fill="FFFFFF"/>
        <w:ind w:firstLine="708"/>
        <w:jc w:val="both"/>
        <w:rPr>
          <w:b/>
          <w:sz w:val="28"/>
          <w:szCs w:val="28"/>
        </w:rPr>
      </w:pPr>
      <w:r w:rsidRPr="00CC6D80">
        <w:rPr>
          <w:b/>
          <w:sz w:val="28"/>
          <w:szCs w:val="28"/>
        </w:rPr>
        <w:t>Контрольная работа должна включать следующие разделы:</w:t>
      </w:r>
    </w:p>
    <w:p w:rsidR="00CC6D80" w:rsidRPr="00CC6D80" w:rsidRDefault="00CC6D80" w:rsidP="00CC6D80">
      <w:pPr>
        <w:shd w:val="clear" w:color="auto" w:fill="FFFFFF"/>
        <w:ind w:firstLine="708"/>
        <w:jc w:val="both"/>
        <w:rPr>
          <w:b/>
          <w:sz w:val="28"/>
          <w:szCs w:val="28"/>
        </w:rPr>
      </w:pPr>
    </w:p>
    <w:p w:rsidR="00CC6D80" w:rsidRDefault="00CC6D80" w:rsidP="00CC6D80">
      <w:pPr>
        <w:shd w:val="clear" w:color="auto" w:fill="FFFFFF"/>
        <w:spacing w:line="360" w:lineRule="auto"/>
        <w:jc w:val="both"/>
        <w:rPr>
          <w:sz w:val="28"/>
          <w:szCs w:val="28"/>
        </w:rPr>
      </w:pPr>
      <w:r w:rsidRPr="00CC6D80">
        <w:rPr>
          <w:sz w:val="28"/>
          <w:szCs w:val="28"/>
        </w:rPr>
        <w:t>1.Введение (актуальность, проблема, обзор теорий, методологический аппарат исследования).</w:t>
      </w:r>
    </w:p>
    <w:p w:rsidR="00CC6D80" w:rsidRDefault="00CC6D80" w:rsidP="00CC6D80">
      <w:pPr>
        <w:shd w:val="clear" w:color="auto" w:fill="FFFFFF"/>
        <w:spacing w:line="360" w:lineRule="auto"/>
        <w:jc w:val="both"/>
        <w:rPr>
          <w:sz w:val="28"/>
          <w:szCs w:val="28"/>
        </w:rPr>
      </w:pPr>
      <w:r w:rsidRPr="00CC6D80">
        <w:rPr>
          <w:sz w:val="28"/>
          <w:szCs w:val="28"/>
        </w:rPr>
        <w:t>2.Основное содержание по параграфам, раскрывающим тему контрольной работы.</w:t>
      </w:r>
    </w:p>
    <w:p w:rsidR="00CC6D80" w:rsidRDefault="00CC6D80" w:rsidP="00CC6D80">
      <w:pPr>
        <w:shd w:val="clear" w:color="auto" w:fill="FFFFFF"/>
        <w:spacing w:line="360" w:lineRule="auto"/>
        <w:jc w:val="both"/>
        <w:rPr>
          <w:sz w:val="28"/>
          <w:szCs w:val="28"/>
        </w:rPr>
      </w:pPr>
      <w:r w:rsidRPr="00CC6D80">
        <w:rPr>
          <w:sz w:val="28"/>
          <w:szCs w:val="28"/>
        </w:rPr>
        <w:t>3.Выводы.</w:t>
      </w:r>
    </w:p>
    <w:p w:rsidR="00CC6D80" w:rsidRDefault="00CC6D80" w:rsidP="00CC6D80">
      <w:pPr>
        <w:shd w:val="clear" w:color="auto" w:fill="FFFFFF"/>
        <w:spacing w:line="360" w:lineRule="auto"/>
        <w:jc w:val="both"/>
        <w:rPr>
          <w:sz w:val="28"/>
          <w:szCs w:val="28"/>
        </w:rPr>
      </w:pPr>
      <w:r w:rsidRPr="00CC6D80">
        <w:rPr>
          <w:sz w:val="28"/>
          <w:szCs w:val="28"/>
        </w:rPr>
        <w:lastRenderedPageBreak/>
        <w:t>4.Список литературы.</w:t>
      </w:r>
    </w:p>
    <w:p w:rsidR="00CC6D80" w:rsidRPr="00CC6D80" w:rsidRDefault="00CC6D80" w:rsidP="00CC6D80">
      <w:pPr>
        <w:shd w:val="clear" w:color="auto" w:fill="FFFFFF"/>
        <w:spacing w:line="360" w:lineRule="auto"/>
        <w:jc w:val="both"/>
        <w:rPr>
          <w:sz w:val="28"/>
          <w:szCs w:val="28"/>
        </w:rPr>
      </w:pPr>
      <w:r w:rsidRPr="00CC6D80">
        <w:rPr>
          <w:sz w:val="28"/>
          <w:szCs w:val="28"/>
        </w:rPr>
        <w:t>5.Приложения.</w:t>
      </w:r>
    </w:p>
    <w:p w:rsidR="0020740E" w:rsidRDefault="00524C3A" w:rsidP="00B911B2">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77532">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t>Перечень компетенций, формируемых в процессе освоения дис</w:t>
      </w:r>
      <w:r w:rsidR="00252398">
        <w:rPr>
          <w:sz w:val="28"/>
          <w:szCs w:val="28"/>
        </w:rPr>
        <w:t>циплины, содержится в разделе 2</w:t>
      </w:r>
      <w:r w:rsidRPr="00577532">
        <w:rPr>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4E2A41" w:rsidRDefault="004E2A41" w:rsidP="004E2A41">
      <w:pPr>
        <w:spacing w:after="160" w:line="259" w:lineRule="auto"/>
        <w:contextualSpacing/>
        <w:jc w:val="right"/>
        <w:rPr>
          <w:sz w:val="28"/>
          <w:szCs w:val="28"/>
        </w:rPr>
      </w:pPr>
      <w:r w:rsidRPr="0003437D">
        <w:rPr>
          <w:sz w:val="28"/>
          <w:szCs w:val="28"/>
        </w:rPr>
        <w:t xml:space="preserve">Таблица </w:t>
      </w:r>
      <w:r w:rsidR="00F93C24">
        <w:rPr>
          <w:sz w:val="28"/>
          <w:szCs w:val="28"/>
        </w:rPr>
        <w:t>5</w:t>
      </w:r>
    </w:p>
    <w:p w:rsidR="004E2A41" w:rsidRPr="000A27BD" w:rsidRDefault="004E2A41" w:rsidP="004E2A41">
      <w:pPr>
        <w:tabs>
          <w:tab w:val="left" w:pos="7797"/>
        </w:tabs>
        <w:ind w:right="142"/>
        <w:jc w:val="center"/>
        <w:rPr>
          <w:color w:val="000000"/>
          <w:szCs w:val="20"/>
          <w:lang w:eastAsia="en-US"/>
        </w:rPr>
      </w:pPr>
      <w:r>
        <w:rPr>
          <w:color w:val="000000"/>
          <w:szCs w:val="20"/>
          <w:lang w:eastAsia="en-US"/>
        </w:rPr>
        <w:t>Профиль «Интегрированные коммуникации»</w:t>
      </w:r>
    </w:p>
    <w:tbl>
      <w:tblPr>
        <w:tblStyle w:val="aa"/>
        <w:tblW w:w="10236" w:type="dxa"/>
        <w:tblInd w:w="-176" w:type="dxa"/>
        <w:tblLook w:val="04A0" w:firstRow="1" w:lastRow="0" w:firstColumn="1" w:lastColumn="0" w:noHBand="0" w:noVBand="1"/>
      </w:tblPr>
      <w:tblGrid>
        <w:gridCol w:w="2290"/>
        <w:gridCol w:w="2290"/>
        <w:gridCol w:w="2290"/>
        <w:gridCol w:w="3366"/>
      </w:tblGrid>
      <w:tr w:rsidR="004E2A41" w:rsidRPr="0003437D" w:rsidTr="006C10C2">
        <w:tc>
          <w:tcPr>
            <w:tcW w:w="1610" w:type="dxa"/>
          </w:tcPr>
          <w:p w:rsidR="004E2A41" w:rsidRPr="0003437D" w:rsidRDefault="004E2A41" w:rsidP="0003437D">
            <w:pPr>
              <w:contextualSpacing/>
              <w:jc w:val="both"/>
              <w:rPr>
                <w:b/>
              </w:rPr>
            </w:pPr>
            <w:r w:rsidRPr="0003437D">
              <w:rPr>
                <w:b/>
              </w:rPr>
              <w:t>Наименование компетенции</w:t>
            </w:r>
          </w:p>
        </w:tc>
        <w:tc>
          <w:tcPr>
            <w:tcW w:w="2290" w:type="dxa"/>
          </w:tcPr>
          <w:p w:rsidR="004E2A41" w:rsidRPr="0003437D" w:rsidRDefault="004E2A41" w:rsidP="0003437D">
            <w:pPr>
              <w:contextualSpacing/>
              <w:jc w:val="both"/>
              <w:rPr>
                <w:b/>
              </w:rPr>
            </w:pPr>
            <w:r w:rsidRPr="0003437D">
              <w:rPr>
                <w:b/>
              </w:rPr>
              <w:t>Наименование  индикаторов достижения компетенции</w:t>
            </w:r>
          </w:p>
        </w:tc>
        <w:tc>
          <w:tcPr>
            <w:tcW w:w="2290" w:type="dxa"/>
          </w:tcPr>
          <w:p w:rsidR="004E2A41" w:rsidRPr="0003437D" w:rsidRDefault="004E2A41" w:rsidP="0003437D">
            <w:pPr>
              <w:contextualSpacing/>
              <w:jc w:val="both"/>
              <w:rPr>
                <w:b/>
              </w:rPr>
            </w:pPr>
            <w:r w:rsidRPr="0003437D">
              <w:rPr>
                <w:b/>
              </w:rPr>
              <w:t>Результаты обучения (умения и знания), соотнесенные с индикаторами достижения компетенции</w:t>
            </w:r>
          </w:p>
        </w:tc>
        <w:tc>
          <w:tcPr>
            <w:tcW w:w="4046" w:type="dxa"/>
          </w:tcPr>
          <w:p w:rsidR="004E2A41" w:rsidRPr="0003437D" w:rsidRDefault="004E2A41" w:rsidP="0003437D">
            <w:pPr>
              <w:contextualSpacing/>
              <w:jc w:val="both"/>
              <w:rPr>
                <w:b/>
              </w:rPr>
            </w:pPr>
            <w:r w:rsidRPr="0003437D">
              <w:rPr>
                <w:b/>
              </w:rPr>
              <w:t>Типовые контрольные задания</w:t>
            </w:r>
          </w:p>
        </w:tc>
      </w:tr>
      <w:tr w:rsidR="004E2A41" w:rsidRPr="0003437D" w:rsidTr="006C10C2">
        <w:trPr>
          <w:trHeight w:val="557"/>
        </w:trPr>
        <w:tc>
          <w:tcPr>
            <w:tcW w:w="1610" w:type="dxa"/>
            <w:vMerge w:val="restart"/>
          </w:tcPr>
          <w:p w:rsidR="004E2A41" w:rsidRPr="0003437D" w:rsidRDefault="004E2A41" w:rsidP="0003437D">
            <w:pPr>
              <w:tabs>
                <w:tab w:val="left" w:pos="540"/>
              </w:tabs>
              <w:contextualSpacing/>
              <w:jc w:val="both"/>
            </w:pPr>
            <w:r w:rsidRPr="0003437D">
              <w:t xml:space="preserve">ПКП-2 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w:t>
            </w: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1. Совершенствует процессы управления коммуникациями организации-объекта.</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jc w:val="both"/>
            </w:pPr>
            <w:r w:rsidRPr="0003437D">
              <w:rPr>
                <w:b/>
              </w:rPr>
              <w:t xml:space="preserve">Знать: </w:t>
            </w:r>
            <w:r w:rsidRPr="0003437D">
              <w:t>структуру и основные принципы управления коммуникации организации.</w:t>
            </w:r>
          </w:p>
          <w:p w:rsidR="004E2A41" w:rsidRPr="0003437D" w:rsidRDefault="004E2A41" w:rsidP="0003437D">
            <w:pPr>
              <w:tabs>
                <w:tab w:val="left" w:pos="540"/>
              </w:tabs>
              <w:contextualSpacing/>
              <w:jc w:val="both"/>
              <w:rPr>
                <w:highlight w:val="yellow"/>
              </w:rPr>
            </w:pPr>
            <w:r w:rsidRPr="0003437D">
              <w:rPr>
                <w:b/>
              </w:rPr>
              <w:t xml:space="preserve">Уметь: </w:t>
            </w:r>
            <w:r w:rsidRPr="0003437D">
              <w:t>совершенствовать процессы управления коммуникациями организации-объекта.</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contextualSpacing/>
              <w:jc w:val="both"/>
            </w:pPr>
            <w:r w:rsidRPr="0003437D">
              <w:t>Составьте таблицу, в которой возможно сопоставить, в каких формальных или неформальных видах внутренней коммуникации реализуются соответствующие нормы и принципы коммуникации.</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 xml:space="preserve">Изучите ситуационный пример и определите, какие внутренние коммуникации </w:t>
            </w:r>
            <w:r w:rsidRPr="0003437D">
              <w:lastRenderedPageBreak/>
              <w:t>относятся к формальным, а какие – к неформальным. Составьте схему процесса коммуникации внутри организации-объекта, в зависимости от того, какие ее виды преобладают.</w:t>
            </w:r>
          </w:p>
        </w:tc>
      </w:tr>
      <w:tr w:rsidR="004E2A41" w:rsidRPr="0003437D" w:rsidTr="006C10C2">
        <w:trPr>
          <w:trHeight w:val="2208"/>
        </w:trPr>
        <w:tc>
          <w:tcPr>
            <w:tcW w:w="1610" w:type="dxa"/>
            <w:vMerge/>
          </w:tcPr>
          <w:p w:rsidR="004E2A41" w:rsidRPr="0003437D" w:rsidRDefault="004E2A41" w:rsidP="0003437D">
            <w:pPr>
              <w:contextualSpacing/>
              <w:jc w:val="both"/>
            </w:pP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2. Определяет ключевые послания, аудитории, коммуникационные активности и результаты.</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способы формирования и организации ключевых посланий, аудитории, коммуникационных активностей и результатов.</w:t>
            </w:r>
          </w:p>
          <w:p w:rsidR="004E2A41" w:rsidRPr="0003437D" w:rsidRDefault="004E2A41" w:rsidP="0003437D">
            <w:pPr>
              <w:tabs>
                <w:tab w:val="left" w:pos="540"/>
              </w:tabs>
              <w:contextualSpacing/>
              <w:jc w:val="both"/>
              <w:rPr>
                <w:b/>
                <w:highlight w:val="yellow"/>
              </w:rPr>
            </w:pPr>
            <w:r w:rsidRPr="0003437D">
              <w:rPr>
                <w:b/>
              </w:rPr>
              <w:t xml:space="preserve">Уметь: </w:t>
            </w:r>
            <w:r w:rsidRPr="0003437D">
              <w:rPr>
                <w:rFonts w:eastAsia="Calibri"/>
              </w:rPr>
              <w:t>определять ключевые послания, аудитории, коммуникационные активности и результаты.</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contextualSpacing/>
              <w:jc w:val="both"/>
            </w:pPr>
            <w:r w:rsidRPr="0003437D">
              <w:t>Разделите студентов на несколько команд. Поставьте перед ними задачу по определению последовательности выполнения работ по анализу специфики ключевого послания, как формы позиционирования, в зависимости от специфики аудитории. Сравните предложенные схемы с учетом времени выполнения задания.</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Изучите ситуационный пример и дайте оценку выявленного ключевого послания с точки зрения следующих критериев:</w:t>
            </w:r>
          </w:p>
          <w:p w:rsidR="004E2A41" w:rsidRPr="0003437D" w:rsidRDefault="004E2A41" w:rsidP="0003437D">
            <w:pPr>
              <w:contextualSpacing/>
              <w:jc w:val="both"/>
            </w:pPr>
            <w:r w:rsidRPr="0003437D">
              <w:t>- миссия</w:t>
            </w:r>
          </w:p>
          <w:p w:rsidR="004E2A41" w:rsidRPr="0003437D" w:rsidRDefault="004E2A41" w:rsidP="0003437D">
            <w:pPr>
              <w:contextualSpacing/>
              <w:jc w:val="both"/>
            </w:pPr>
            <w:r w:rsidRPr="0003437D">
              <w:t>- описание стратегии</w:t>
            </w:r>
          </w:p>
          <w:p w:rsidR="004E2A41" w:rsidRPr="0003437D" w:rsidRDefault="004E2A41" w:rsidP="0003437D">
            <w:pPr>
              <w:contextualSpacing/>
              <w:jc w:val="both"/>
            </w:pPr>
            <w:r w:rsidRPr="0003437D">
              <w:t>- ценности</w:t>
            </w:r>
          </w:p>
          <w:p w:rsidR="004E2A41" w:rsidRPr="0003437D" w:rsidRDefault="004E2A41" w:rsidP="0003437D">
            <w:pPr>
              <w:contextualSpacing/>
              <w:jc w:val="both"/>
            </w:pPr>
            <w:r w:rsidRPr="0003437D">
              <w:t>- концепция позиционирования</w:t>
            </w:r>
          </w:p>
          <w:p w:rsidR="004E2A41" w:rsidRPr="0003437D" w:rsidRDefault="004E2A41" w:rsidP="0003437D">
            <w:pPr>
              <w:contextualSpacing/>
              <w:jc w:val="both"/>
            </w:pPr>
            <w:r w:rsidRPr="0003437D">
              <w:t>- конкурентные преимущества</w:t>
            </w:r>
          </w:p>
          <w:p w:rsidR="004E2A41" w:rsidRPr="0003437D" w:rsidRDefault="004E2A41" w:rsidP="0003437D">
            <w:pPr>
              <w:contextualSpacing/>
              <w:jc w:val="both"/>
            </w:pPr>
            <w:r w:rsidRPr="0003437D">
              <w:t xml:space="preserve">- предложение ценности </w:t>
            </w:r>
          </w:p>
          <w:p w:rsidR="004E2A41" w:rsidRPr="0003437D" w:rsidRDefault="004E2A41" w:rsidP="0003437D">
            <w:pPr>
              <w:contextualSpacing/>
              <w:jc w:val="both"/>
            </w:pPr>
            <w:r w:rsidRPr="0003437D">
              <w:t>- голос бренда</w:t>
            </w:r>
          </w:p>
          <w:p w:rsidR="004E2A41" w:rsidRPr="0003437D" w:rsidRDefault="004E2A41" w:rsidP="0003437D">
            <w:pPr>
              <w:contextualSpacing/>
              <w:jc w:val="both"/>
            </w:pPr>
            <w:r w:rsidRPr="0003437D">
              <w:t>- слоган</w:t>
            </w:r>
          </w:p>
        </w:tc>
      </w:tr>
      <w:tr w:rsidR="004E2A41" w:rsidRPr="0003437D" w:rsidTr="006C10C2">
        <w:trPr>
          <w:trHeight w:val="1412"/>
        </w:trPr>
        <w:tc>
          <w:tcPr>
            <w:tcW w:w="1610" w:type="dxa"/>
            <w:vMerge/>
          </w:tcPr>
          <w:p w:rsidR="004E2A41" w:rsidRPr="0003437D" w:rsidRDefault="004E2A41" w:rsidP="0003437D">
            <w:pPr>
              <w:contextualSpacing/>
              <w:jc w:val="both"/>
            </w:pPr>
          </w:p>
        </w:tc>
        <w:tc>
          <w:tcPr>
            <w:tcW w:w="2290" w:type="dxa"/>
          </w:tcPr>
          <w:p w:rsidR="004E2A41" w:rsidRPr="0003437D" w:rsidRDefault="004E2A41" w:rsidP="0003437D">
            <w:pPr>
              <w:tabs>
                <w:tab w:val="left" w:pos="540"/>
              </w:tabs>
              <w:contextualSpacing/>
              <w:jc w:val="both"/>
            </w:pPr>
            <w:r w:rsidRPr="0003437D">
              <w:rPr>
                <w:rFonts w:eastAsia="Calibri"/>
              </w:rPr>
              <w:t>3. Координирует коммуникационную стратегию и стратегию основной деятельности организации-объекта.</w:t>
            </w: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принципы формирования коммуникационной стратегии и стратегии основной деятельности организации.</w:t>
            </w:r>
          </w:p>
          <w:p w:rsidR="004E2A41" w:rsidRPr="0003437D" w:rsidRDefault="004E2A41" w:rsidP="0003437D">
            <w:pPr>
              <w:tabs>
                <w:tab w:val="left" w:pos="540"/>
              </w:tabs>
              <w:contextualSpacing/>
              <w:jc w:val="both"/>
              <w:rPr>
                <w:b/>
                <w:highlight w:val="yellow"/>
              </w:rPr>
            </w:pPr>
            <w:r w:rsidRPr="0003437D">
              <w:rPr>
                <w:b/>
              </w:rPr>
              <w:t xml:space="preserve">Уметь: </w:t>
            </w:r>
            <w:r w:rsidRPr="0003437D">
              <w:rPr>
                <w:rFonts w:eastAsia="Calibri"/>
              </w:rPr>
              <w:t xml:space="preserve">координировать коммуникационную стратегию и стратегию основной деятельности </w:t>
            </w:r>
            <w:r w:rsidRPr="0003437D">
              <w:rPr>
                <w:rFonts w:eastAsia="Calibri"/>
              </w:rPr>
              <w:lastRenderedPageBreak/>
              <w:t>организации-объекта.</w:t>
            </w:r>
          </w:p>
        </w:tc>
        <w:tc>
          <w:tcPr>
            <w:tcW w:w="4046" w:type="dxa"/>
          </w:tcPr>
          <w:p w:rsidR="004E2A41" w:rsidRPr="0003437D" w:rsidRDefault="004E2A41" w:rsidP="0003437D">
            <w:pPr>
              <w:tabs>
                <w:tab w:val="left" w:pos="540"/>
              </w:tabs>
              <w:contextualSpacing/>
              <w:jc w:val="both"/>
            </w:pPr>
            <w:r w:rsidRPr="0003437D">
              <w:lastRenderedPageBreak/>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w:t>
            </w:r>
            <w:proofErr w:type="spellStart"/>
            <w:r w:rsidRPr="0003437D">
              <w:rPr>
                <w:shd w:val="clear" w:color="auto" w:fill="FFFFFF"/>
              </w:rPr>
              <w:t>медийной</w:t>
            </w:r>
            <w:proofErr w:type="spellEnd"/>
            <w:r w:rsidRPr="0003437D">
              <w:rPr>
                <w:shd w:val="clear" w:color="auto" w:fill="FFFFFF"/>
              </w:rPr>
              <w:t xml:space="preserve"> практики  студентам  следует  подготовить  выступление, в  котором показать,  как   выстраиваются   </w:t>
            </w:r>
            <w:r w:rsidRPr="0003437D">
              <w:t>структура коммуникационной стратегии и стратегии основной деятельности организации</w:t>
            </w:r>
            <w:r w:rsidRPr="0003437D">
              <w:rPr>
                <w:shd w:val="clear" w:color="auto" w:fill="FFFFFF"/>
              </w:rPr>
              <w:t xml:space="preserve"> на основе информационно-коммуникативных    технологий.   </w:t>
            </w:r>
          </w:p>
          <w:p w:rsidR="004E2A41" w:rsidRPr="0003437D" w:rsidRDefault="004E2A41" w:rsidP="0003437D">
            <w:pPr>
              <w:tabs>
                <w:tab w:val="left" w:pos="540"/>
              </w:tabs>
              <w:contextualSpacing/>
              <w:jc w:val="both"/>
            </w:pPr>
          </w:p>
          <w:p w:rsidR="004E2A41" w:rsidRPr="0003437D" w:rsidRDefault="004E2A41" w:rsidP="0003437D">
            <w:pPr>
              <w:tabs>
                <w:tab w:val="left" w:pos="540"/>
              </w:tabs>
              <w:contextualSpacing/>
              <w:jc w:val="both"/>
            </w:pPr>
            <w:r w:rsidRPr="0003437D">
              <w:t>Задание на формирование умения:</w:t>
            </w:r>
          </w:p>
          <w:p w:rsidR="004E2A41" w:rsidRPr="0003437D" w:rsidRDefault="004E2A41" w:rsidP="0003437D">
            <w:pPr>
              <w:tabs>
                <w:tab w:val="left" w:pos="540"/>
              </w:tabs>
              <w:contextualSpacing/>
              <w:jc w:val="both"/>
            </w:pPr>
            <w:r w:rsidRPr="0003437D">
              <w:t>Для развития умений по координации двух стратегий, разделите студентов на две группы: «креативную» и «</w:t>
            </w:r>
            <w:proofErr w:type="spellStart"/>
            <w:r w:rsidRPr="0003437D">
              <w:t>медийную</w:t>
            </w:r>
            <w:proofErr w:type="spellEnd"/>
            <w:r w:rsidRPr="0003437D">
              <w:t>». Предложите им модель стратегии условной организации и предложите выполнить характерные задачи:</w:t>
            </w:r>
          </w:p>
          <w:p w:rsidR="004E2A41" w:rsidRPr="0003437D" w:rsidRDefault="004E2A41" w:rsidP="0003437D">
            <w:pPr>
              <w:pStyle w:val="ab"/>
              <w:shd w:val="clear" w:color="auto" w:fill="FFFFFF"/>
              <w:spacing w:before="0" w:beforeAutospacing="0" w:after="0" w:afterAutospacing="0"/>
              <w:rPr>
                <w:color w:val="1B1B1B"/>
              </w:rPr>
            </w:pPr>
            <w:r w:rsidRPr="0003437D">
              <w:rPr>
                <w:rFonts w:ascii="PTSerif" w:hAnsi="PTSerif"/>
                <w:color w:val="1B1B1B"/>
              </w:rPr>
              <w:t>З</w:t>
            </w:r>
            <w:r w:rsidRPr="0003437D">
              <w:rPr>
                <w:color w:val="1B1B1B"/>
              </w:rPr>
              <w:t>адачи креативной группы: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разработать визуальные образы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создать контент сообщений для разных каналов</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xml:space="preserve">Задачи </w:t>
            </w:r>
            <w:proofErr w:type="spellStart"/>
            <w:r w:rsidRPr="0003437D">
              <w:rPr>
                <w:color w:val="1B1B1B"/>
              </w:rPr>
              <w:t>медийной</w:t>
            </w:r>
            <w:proofErr w:type="spellEnd"/>
            <w:r w:rsidRPr="0003437D">
              <w:rPr>
                <w:color w:val="1B1B1B"/>
              </w:rPr>
              <w:t xml:space="preserve"> группы: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рассказать о преимуществах предлагаемого продукта в выбранных каналах;</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сформировать имидж бренда;</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получить и обработать обратную связь.</w:t>
            </w:r>
          </w:p>
          <w:p w:rsidR="004E2A41" w:rsidRPr="0003437D" w:rsidRDefault="004E2A41" w:rsidP="0003437D">
            <w:pPr>
              <w:tabs>
                <w:tab w:val="left" w:pos="540"/>
              </w:tabs>
              <w:contextualSpacing/>
              <w:jc w:val="both"/>
              <w:rPr>
                <w:highlight w:val="yellow"/>
              </w:rPr>
            </w:pPr>
            <w:r w:rsidRPr="0003437D">
              <w:t>В следующем кейсе предложите тем же группам поменяться ролями.</w:t>
            </w:r>
          </w:p>
        </w:tc>
      </w:tr>
      <w:tr w:rsidR="004E2A41" w:rsidRPr="0003437D" w:rsidTr="006C10C2">
        <w:trPr>
          <w:trHeight w:val="562"/>
        </w:trPr>
        <w:tc>
          <w:tcPr>
            <w:tcW w:w="1610" w:type="dxa"/>
            <w:vMerge w:val="restart"/>
          </w:tcPr>
          <w:p w:rsidR="004E2A41" w:rsidRPr="0003437D" w:rsidRDefault="004E2A41" w:rsidP="0003437D">
            <w:pPr>
              <w:tabs>
                <w:tab w:val="left" w:pos="540"/>
              </w:tabs>
              <w:contextualSpacing/>
              <w:jc w:val="both"/>
            </w:pPr>
            <w:r w:rsidRPr="0003437D">
              <w:lastRenderedPageBreak/>
              <w:t>ПКП-3 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1. Рассчитывает потребность и доступность ресурсов для коммуникационных активностей.</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ресурсную базу коммуникационных активностей.</w:t>
            </w:r>
          </w:p>
          <w:p w:rsidR="004E2A41" w:rsidRPr="0003437D" w:rsidRDefault="004E2A41" w:rsidP="0003437D">
            <w:pPr>
              <w:tabs>
                <w:tab w:val="left" w:pos="540"/>
              </w:tabs>
              <w:contextualSpacing/>
              <w:rPr>
                <w:b/>
                <w:highlight w:val="yellow"/>
              </w:rPr>
            </w:pPr>
            <w:r w:rsidRPr="0003437D">
              <w:rPr>
                <w:b/>
              </w:rPr>
              <w:t xml:space="preserve">Уметь: </w:t>
            </w:r>
            <w:r w:rsidRPr="0003437D">
              <w:rPr>
                <w:rFonts w:eastAsia="Calibri"/>
              </w:rPr>
              <w:t>рассчитывать потребность и доступность ресурсов для коммуникационных активностей.</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w:t>
            </w:r>
            <w:proofErr w:type="spellStart"/>
            <w:r w:rsidRPr="0003437D">
              <w:rPr>
                <w:shd w:val="clear" w:color="auto" w:fill="FFFFFF"/>
              </w:rPr>
              <w:t>медийной</w:t>
            </w:r>
            <w:proofErr w:type="spellEnd"/>
            <w:r w:rsidRPr="0003437D">
              <w:rPr>
                <w:shd w:val="clear" w:color="auto" w:fill="FFFFFF"/>
              </w:rPr>
              <w:t xml:space="preserve"> практики  студентам  следует  подготовить  выступление, в  котором показать,  как   определяется </w:t>
            </w:r>
            <w:r w:rsidRPr="0003437D">
              <w:t>ресурсная база коммуникационных активностей.</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 xml:space="preserve">Ознакомьте студентов с подборкой примеров коммуникационных активностей и предложите классифицировать их по признаку умения </w:t>
            </w:r>
            <w:r w:rsidRPr="0003437D">
              <w:rPr>
                <w:rFonts w:eastAsia="Calibri"/>
              </w:rPr>
              <w:t>рассчитывать потребность и доступность ресурсов. Предложите обосновать предложенную классификацию.</w:t>
            </w:r>
          </w:p>
        </w:tc>
      </w:tr>
      <w:tr w:rsidR="004E2A41" w:rsidRPr="0003437D" w:rsidTr="006C10C2">
        <w:trPr>
          <w:trHeight w:val="703"/>
        </w:trPr>
        <w:tc>
          <w:tcPr>
            <w:tcW w:w="1610" w:type="dxa"/>
            <w:vMerge/>
          </w:tcPr>
          <w:p w:rsidR="004E2A41" w:rsidRPr="0003437D" w:rsidRDefault="004E2A41" w:rsidP="0003437D">
            <w:pPr>
              <w:contextualSpacing/>
              <w:jc w:val="both"/>
              <w:rPr>
                <w:b/>
              </w:rPr>
            </w:pP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2. Предлагает способы организации производства и распространения пакетов коммуникационной продукции.</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базовые принципы и основные технологии организации производства и распространения продукции.</w:t>
            </w:r>
          </w:p>
          <w:p w:rsidR="004E2A41" w:rsidRPr="0003437D" w:rsidRDefault="004E2A41" w:rsidP="0003437D">
            <w:pPr>
              <w:tabs>
                <w:tab w:val="left" w:pos="540"/>
              </w:tabs>
              <w:contextualSpacing/>
              <w:jc w:val="both"/>
              <w:rPr>
                <w:highlight w:val="yellow"/>
              </w:rPr>
            </w:pPr>
            <w:r w:rsidRPr="0003437D">
              <w:rPr>
                <w:b/>
              </w:rPr>
              <w:t xml:space="preserve">Уметь: </w:t>
            </w:r>
            <w:r w:rsidRPr="0003437D">
              <w:rPr>
                <w:rFonts w:eastAsia="Calibri"/>
              </w:rPr>
              <w:t>предлагать способы организации производства и распространения пакетов коммуникационной продукции.</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w:t>
            </w:r>
            <w:proofErr w:type="spellStart"/>
            <w:r w:rsidRPr="0003437D">
              <w:rPr>
                <w:shd w:val="clear" w:color="auto" w:fill="FFFFFF"/>
              </w:rPr>
              <w:t>медийной</w:t>
            </w:r>
            <w:proofErr w:type="spellEnd"/>
            <w:r w:rsidRPr="0003437D">
              <w:rPr>
                <w:shd w:val="clear" w:color="auto" w:fill="FFFFFF"/>
              </w:rPr>
              <w:t xml:space="preserve"> практики  студентам  следует  подготовить  выступление, в  котором показать,  какие   </w:t>
            </w:r>
            <w:r w:rsidRPr="0003437D">
              <w:t>основные технологии организации производства и распространения коммуникационной продукции наиболее востребованы в современной ситуации.</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pPr>
            <w:r w:rsidRPr="0003437D">
              <w:t xml:space="preserve">Ознакомьте студентов с подборкой примеров коммуникационных активностей и предложите классифицировать их по признаку преобладающих </w:t>
            </w:r>
            <w:r w:rsidRPr="0003437D">
              <w:rPr>
                <w:rFonts w:eastAsia="Calibri"/>
              </w:rPr>
              <w:t>способов организации производства и распространения пакетов коммуникационной продукции. Предложите обосновать предложенную классификацию.</w:t>
            </w:r>
          </w:p>
        </w:tc>
      </w:tr>
      <w:tr w:rsidR="004E2A41" w:rsidRPr="0003437D" w:rsidTr="006C10C2">
        <w:trPr>
          <w:trHeight w:val="703"/>
        </w:trPr>
        <w:tc>
          <w:tcPr>
            <w:tcW w:w="1610" w:type="dxa"/>
            <w:vMerge/>
          </w:tcPr>
          <w:p w:rsidR="004E2A41" w:rsidRPr="0003437D" w:rsidRDefault="004E2A41" w:rsidP="0003437D">
            <w:pPr>
              <w:contextualSpacing/>
              <w:jc w:val="both"/>
              <w:rPr>
                <w:b/>
              </w:rPr>
            </w:pPr>
          </w:p>
        </w:tc>
        <w:tc>
          <w:tcPr>
            <w:tcW w:w="2290" w:type="dxa"/>
          </w:tcPr>
          <w:p w:rsidR="004E2A41" w:rsidRPr="0003437D" w:rsidRDefault="004E2A41" w:rsidP="0003437D">
            <w:pPr>
              <w:tabs>
                <w:tab w:val="left" w:pos="540"/>
              </w:tabs>
              <w:contextualSpacing/>
              <w:jc w:val="both"/>
            </w:pPr>
            <w:r w:rsidRPr="0003437D">
              <w:rPr>
                <w:rFonts w:eastAsia="Calibri"/>
              </w:rPr>
              <w:t>3. Организует программы и проекты для системы интегрированных коммуникаций.</w:t>
            </w: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принципы функционирования системы интегрированных коммуникаций.</w:t>
            </w:r>
          </w:p>
          <w:p w:rsidR="004E2A41" w:rsidRPr="0003437D" w:rsidRDefault="004E2A41" w:rsidP="0003437D">
            <w:pPr>
              <w:tabs>
                <w:tab w:val="left" w:pos="540"/>
              </w:tabs>
              <w:contextualSpacing/>
              <w:jc w:val="both"/>
              <w:rPr>
                <w:highlight w:val="yellow"/>
              </w:rPr>
            </w:pPr>
            <w:r w:rsidRPr="0003437D">
              <w:rPr>
                <w:b/>
              </w:rPr>
              <w:t xml:space="preserve">Уметь: </w:t>
            </w:r>
            <w:r w:rsidRPr="0003437D">
              <w:rPr>
                <w:rFonts w:eastAsia="Calibri"/>
              </w:rPr>
              <w:t>организовывать программы и проекты для системы интегрированных коммуникаций.</w:t>
            </w:r>
          </w:p>
        </w:tc>
        <w:tc>
          <w:tcPr>
            <w:tcW w:w="4046" w:type="dxa"/>
          </w:tcPr>
          <w:p w:rsidR="004E2A41" w:rsidRPr="0003437D" w:rsidRDefault="004E2A41" w:rsidP="0003437D">
            <w:pPr>
              <w:contextualSpacing/>
              <w:jc w:val="both"/>
            </w:pPr>
            <w:r w:rsidRPr="0003437D">
              <w:t xml:space="preserve">Задание на формирование знания: </w:t>
            </w:r>
          </w:p>
          <w:p w:rsidR="004E2A41" w:rsidRPr="0003437D" w:rsidRDefault="004E2A41" w:rsidP="0003437D">
            <w:pPr>
              <w:contextualSpacing/>
            </w:pPr>
            <w:r w:rsidRPr="0003437D">
              <w:rPr>
                <w:shd w:val="clear" w:color="auto" w:fill="FFFFFF"/>
              </w:rPr>
              <w:t xml:space="preserve">Раскройте  </w:t>
            </w:r>
            <w:proofErr w:type="spellStart"/>
            <w:r w:rsidRPr="0003437D">
              <w:rPr>
                <w:shd w:val="clear" w:color="auto" w:fill="FFFFFF"/>
              </w:rPr>
              <w:t>особенности</w:t>
            </w:r>
            <w:r w:rsidRPr="0003437D">
              <w:t>структуры</w:t>
            </w:r>
            <w:proofErr w:type="spellEnd"/>
            <w:r w:rsidRPr="0003437D">
              <w:t xml:space="preserve"> и принципов функционирования системы интегрированных коммуникаций</w:t>
            </w:r>
            <w:r w:rsidRPr="0003437D">
              <w:rPr>
                <w:shd w:val="clear" w:color="auto" w:fill="FFFFFF"/>
              </w:rPr>
              <w:t xml:space="preserve"> в выбранном объекте.</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pPr>
            <w:r w:rsidRPr="0003437D">
              <w:t xml:space="preserve">Ознакомьте студентов с подборкой примеров коммуникационных активностей и предложите </w:t>
            </w:r>
            <w:r w:rsidRPr="0003437D">
              <w:rPr>
                <w:rFonts w:eastAsia="Calibri"/>
              </w:rPr>
              <w:t>разработать и запланировать программы и проекты для системы интегрированных коммуникаций в выбранных при мерах активностей.</w:t>
            </w:r>
          </w:p>
        </w:tc>
      </w:tr>
    </w:tbl>
    <w:p w:rsidR="0003437D" w:rsidRDefault="0003437D" w:rsidP="0003437D">
      <w:pPr>
        <w:spacing w:after="160" w:line="259" w:lineRule="auto"/>
        <w:contextualSpacing/>
        <w:jc w:val="right"/>
        <w:rPr>
          <w:sz w:val="28"/>
          <w:szCs w:val="28"/>
        </w:rPr>
      </w:pPr>
    </w:p>
    <w:p w:rsidR="004E2A41" w:rsidRDefault="0003437D" w:rsidP="0003437D">
      <w:pPr>
        <w:spacing w:after="160" w:line="259" w:lineRule="auto"/>
        <w:contextualSpacing/>
        <w:jc w:val="right"/>
        <w:rPr>
          <w:sz w:val="28"/>
          <w:szCs w:val="28"/>
        </w:rPr>
      </w:pPr>
      <w:r w:rsidRPr="0003437D">
        <w:rPr>
          <w:sz w:val="28"/>
          <w:szCs w:val="28"/>
        </w:rPr>
        <w:t xml:space="preserve">Таблица </w:t>
      </w:r>
      <w:r w:rsidR="006C10C2">
        <w:rPr>
          <w:sz w:val="28"/>
          <w:szCs w:val="28"/>
        </w:rPr>
        <w:t>5</w:t>
      </w:r>
    </w:p>
    <w:p w:rsidR="00A238D3" w:rsidRPr="000A27BD" w:rsidRDefault="00A238D3" w:rsidP="00A238D3">
      <w:pPr>
        <w:tabs>
          <w:tab w:val="left" w:pos="7797"/>
        </w:tabs>
        <w:ind w:right="142"/>
        <w:jc w:val="center"/>
        <w:rPr>
          <w:color w:val="000000"/>
          <w:szCs w:val="20"/>
          <w:lang w:eastAsia="en-US"/>
        </w:rPr>
      </w:pPr>
      <w:r>
        <w:rPr>
          <w:color w:val="000000"/>
          <w:szCs w:val="20"/>
          <w:lang w:eastAsia="en-US"/>
        </w:rPr>
        <w:lastRenderedPageBreak/>
        <w:t>Профиль «</w:t>
      </w:r>
      <w:proofErr w:type="spellStart"/>
      <w:r>
        <w:rPr>
          <w:color w:val="000000"/>
          <w:szCs w:val="20"/>
          <w:lang w:eastAsia="en-US"/>
        </w:rPr>
        <w:t>Медиаинновации</w:t>
      </w:r>
      <w:proofErr w:type="spellEnd"/>
      <w:r>
        <w:rPr>
          <w:color w:val="000000"/>
          <w:szCs w:val="20"/>
          <w:lang w:eastAsia="en-US"/>
        </w:rPr>
        <w:t>»</w:t>
      </w:r>
    </w:p>
    <w:tbl>
      <w:tblPr>
        <w:tblStyle w:val="aa"/>
        <w:tblW w:w="10094" w:type="dxa"/>
        <w:tblInd w:w="-34" w:type="dxa"/>
        <w:tblLook w:val="04A0" w:firstRow="1" w:lastRow="0" w:firstColumn="1" w:lastColumn="0" w:noHBand="0" w:noVBand="1"/>
      </w:tblPr>
      <w:tblGrid>
        <w:gridCol w:w="2272"/>
        <w:gridCol w:w="2236"/>
        <w:gridCol w:w="2329"/>
        <w:gridCol w:w="3257"/>
      </w:tblGrid>
      <w:tr w:rsidR="00DA0BFD" w:rsidRPr="00FC36C4" w:rsidTr="006C10C2">
        <w:tc>
          <w:tcPr>
            <w:tcW w:w="1450" w:type="dxa"/>
          </w:tcPr>
          <w:p w:rsidR="00DA0BFD" w:rsidRPr="00FC36C4" w:rsidRDefault="00DA0BFD" w:rsidP="0003437D">
            <w:pPr>
              <w:spacing w:after="160"/>
              <w:contextualSpacing/>
              <w:jc w:val="both"/>
              <w:rPr>
                <w:b/>
                <w:szCs w:val="28"/>
              </w:rPr>
            </w:pPr>
            <w:r w:rsidRPr="00FC36C4">
              <w:rPr>
                <w:b/>
                <w:szCs w:val="28"/>
              </w:rPr>
              <w:t>Наименование компетенции</w:t>
            </w:r>
          </w:p>
        </w:tc>
        <w:tc>
          <w:tcPr>
            <w:tcW w:w="2265" w:type="dxa"/>
          </w:tcPr>
          <w:p w:rsidR="00DA0BFD" w:rsidRPr="00FC36C4" w:rsidRDefault="00DA0BFD" w:rsidP="0003437D">
            <w:pPr>
              <w:spacing w:after="160"/>
              <w:contextualSpacing/>
              <w:jc w:val="both"/>
              <w:rPr>
                <w:b/>
                <w:szCs w:val="28"/>
              </w:rPr>
            </w:pPr>
            <w:r w:rsidRPr="00FC36C4">
              <w:rPr>
                <w:b/>
                <w:szCs w:val="28"/>
              </w:rPr>
              <w:t>Наименование  индикаторов достижения компетенции</w:t>
            </w:r>
          </w:p>
        </w:tc>
        <w:tc>
          <w:tcPr>
            <w:tcW w:w="2268" w:type="dxa"/>
          </w:tcPr>
          <w:p w:rsidR="00DA0BFD" w:rsidRPr="00FC36C4" w:rsidRDefault="00DA0BFD" w:rsidP="0003437D">
            <w:pPr>
              <w:spacing w:after="160"/>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4111" w:type="dxa"/>
          </w:tcPr>
          <w:p w:rsidR="00DA0BFD" w:rsidRPr="00FC36C4" w:rsidRDefault="00DA0BFD" w:rsidP="0003437D">
            <w:pPr>
              <w:spacing w:after="160"/>
              <w:contextualSpacing/>
              <w:jc w:val="both"/>
              <w:rPr>
                <w:b/>
                <w:szCs w:val="28"/>
              </w:rPr>
            </w:pPr>
            <w:r w:rsidRPr="00FC36C4">
              <w:rPr>
                <w:b/>
                <w:szCs w:val="28"/>
              </w:rPr>
              <w:t>Типовые контрольные задания</w:t>
            </w:r>
          </w:p>
        </w:tc>
      </w:tr>
      <w:tr w:rsidR="00DA0BFD" w:rsidRPr="00FC36C4" w:rsidTr="006C10C2">
        <w:trPr>
          <w:trHeight w:val="557"/>
        </w:trPr>
        <w:tc>
          <w:tcPr>
            <w:tcW w:w="1450" w:type="dxa"/>
            <w:vMerge w:val="restart"/>
          </w:tcPr>
          <w:p w:rsidR="00DA0BFD" w:rsidRDefault="00DA0BFD" w:rsidP="0003437D">
            <w:pPr>
              <w:tabs>
                <w:tab w:val="left" w:pos="540"/>
              </w:tabs>
              <w:contextualSpacing/>
            </w:pPr>
            <w:r>
              <w:t>ПКП-4</w:t>
            </w:r>
          </w:p>
          <w:p w:rsidR="00DA0BFD" w:rsidRPr="00266779" w:rsidRDefault="00DA0BFD" w:rsidP="0003437D">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2265" w:type="dxa"/>
          </w:tcPr>
          <w:p w:rsidR="00DA0BFD" w:rsidRPr="00904CE1" w:rsidRDefault="00DA0BFD" w:rsidP="0003437D">
            <w:pPr>
              <w:widowControl w:val="0"/>
              <w:autoSpaceDE w:val="0"/>
              <w:autoSpaceDN w:val="0"/>
              <w:adjustRightInd w:val="0"/>
              <w:jc w:val="both"/>
              <w:rPr>
                <w:rFonts w:eastAsia="Calibri"/>
              </w:rPr>
            </w:pPr>
            <w:r>
              <w:rPr>
                <w:rFonts w:eastAsia="Calibri"/>
              </w:rPr>
              <w:t xml:space="preserve">1. </w:t>
            </w:r>
            <w:r w:rsidRPr="007D48EA">
              <w:rPr>
                <w:rFonts w:eastAsia="Calibri"/>
              </w:rPr>
              <w:t xml:space="preserve">Применяет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w:t>
            </w:r>
            <w:proofErr w:type="spellStart"/>
            <w:r w:rsidRPr="007D48EA">
              <w:rPr>
                <w:rFonts w:eastAsia="Calibri"/>
              </w:rPr>
              <w:t>медиапроекта</w:t>
            </w:r>
            <w:proofErr w:type="spellEnd"/>
            <w:r w:rsidRPr="007D48EA">
              <w:rPr>
                <w:rFonts w:eastAsia="Calibri"/>
              </w:rPr>
              <w:t xml:space="preserve"> в разработке и принятии решений</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DA0BFD" w:rsidRPr="00703120" w:rsidRDefault="00DA0BFD" w:rsidP="0003437D">
            <w:pPr>
              <w:tabs>
                <w:tab w:val="left" w:pos="540"/>
              </w:tabs>
              <w:contextualSpacing/>
              <w:rPr>
                <w:b/>
                <w:highlight w:val="yellow"/>
              </w:rPr>
            </w:pPr>
            <w:r>
              <w:rPr>
                <w:b/>
              </w:rPr>
              <w:t>У</w:t>
            </w:r>
            <w:r w:rsidRPr="00FB03B1">
              <w:rPr>
                <w:b/>
              </w:rPr>
              <w:t xml:space="preserve">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w:t>
            </w:r>
            <w:proofErr w:type="spellStart"/>
            <w:r w:rsidRPr="007D48EA">
              <w:rPr>
                <w:rFonts w:eastAsia="Calibri"/>
              </w:rPr>
              <w:t>медиапроекта</w:t>
            </w:r>
            <w:proofErr w:type="spellEnd"/>
            <w:r w:rsidRPr="007D48EA">
              <w:rPr>
                <w:rFonts w:eastAsia="Calibri"/>
              </w:rPr>
              <w:t xml:space="preserve"> в разработке и принятии решений</w:t>
            </w:r>
          </w:p>
        </w:tc>
        <w:tc>
          <w:tcPr>
            <w:tcW w:w="4111" w:type="dxa"/>
          </w:tcPr>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знания: </w:t>
            </w:r>
          </w:p>
          <w:p w:rsidR="00DA0BFD" w:rsidRPr="00E051F7" w:rsidRDefault="00DA0BFD" w:rsidP="0003437D">
            <w:pPr>
              <w:spacing w:after="160"/>
              <w:contextualSpacing/>
              <w:jc w:val="both"/>
            </w:pPr>
            <w:r>
              <w:rPr>
                <w:szCs w:val="28"/>
              </w:rPr>
              <w:t>Проясните разницу между понятиями «</w:t>
            </w:r>
            <w:proofErr w:type="spellStart"/>
            <w:r>
              <w:rPr>
                <w:szCs w:val="28"/>
              </w:rPr>
              <w:t>фасилитация</w:t>
            </w:r>
            <w:proofErr w:type="spellEnd"/>
            <w:r>
              <w:rPr>
                <w:szCs w:val="28"/>
              </w:rPr>
              <w:t>» и «</w:t>
            </w:r>
            <w:proofErr w:type="spellStart"/>
            <w:r>
              <w:rPr>
                <w:szCs w:val="28"/>
              </w:rPr>
              <w:t>модерация</w:t>
            </w:r>
            <w:proofErr w:type="spellEnd"/>
            <w:r>
              <w:rPr>
                <w:szCs w:val="28"/>
              </w:rPr>
              <w:t xml:space="preserve">». Исходите из того, что </w:t>
            </w:r>
            <w:proofErr w:type="spellStart"/>
            <w:r>
              <w:t>модерация</w:t>
            </w:r>
            <w:proofErr w:type="spellEnd"/>
            <w:r>
              <w:t xml:space="preserve"> скорее соотносится с контролем. Это</w:t>
            </w:r>
            <w:r w:rsidRPr="00E051F7">
              <w:t xml:space="preserve"> более жесткая технология</w:t>
            </w:r>
            <w:r>
              <w:t>, ее</w:t>
            </w:r>
            <w:r w:rsidRPr="00E051F7">
              <w:t xml:space="preserve"> формат – беседа, в ходе которой нет возмо</w:t>
            </w:r>
            <w:r>
              <w:t xml:space="preserve">жности отвлечься на другую тему. </w:t>
            </w:r>
            <w:proofErr w:type="spellStart"/>
            <w:r>
              <w:t>Ф</w:t>
            </w:r>
            <w:r w:rsidRPr="00E051F7">
              <w:t>асилитация</w:t>
            </w:r>
            <w:proofErr w:type="spellEnd"/>
            <w:r>
              <w:t>(</w:t>
            </w:r>
            <w:r w:rsidRPr="00E051F7">
              <w:t>буквально «облегчение»</w:t>
            </w:r>
            <w:r>
              <w:t>)</w:t>
            </w:r>
            <w:r w:rsidRPr="00E051F7">
              <w:t>,</w:t>
            </w:r>
            <w:r>
              <w:t xml:space="preserve"> значительно более</w:t>
            </w:r>
            <w:r w:rsidRPr="00E051F7">
              <w:t xml:space="preserve"> гибкая технология. В </w:t>
            </w:r>
            <w:r>
              <w:t xml:space="preserve">ее </w:t>
            </w:r>
            <w:r w:rsidRPr="00E051F7">
              <w:t xml:space="preserve">процессе применяются множество </w:t>
            </w:r>
            <w:r>
              <w:t xml:space="preserve">различных техник и инструментов, в </w:t>
            </w:r>
            <w:proofErr w:type="spellStart"/>
            <w:r>
              <w:t>т.ч</w:t>
            </w:r>
            <w:proofErr w:type="spellEnd"/>
            <w:r>
              <w:t>.</w:t>
            </w:r>
            <w:r w:rsidRPr="00E051F7">
              <w:t xml:space="preserve"> зарисовки, коллажи</w:t>
            </w:r>
            <w:r>
              <w:t>, игры.</w:t>
            </w:r>
          </w:p>
          <w:p w:rsidR="00DA0BFD" w:rsidRPr="00E8565E" w:rsidRDefault="00DA0BFD" w:rsidP="0003437D">
            <w:pPr>
              <w:spacing w:after="160"/>
              <w:contextualSpacing/>
              <w:jc w:val="both"/>
              <w:rPr>
                <w:szCs w:val="28"/>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D14E3" w:rsidRDefault="00DA0BFD" w:rsidP="0003437D">
            <w:pPr>
              <w:spacing w:after="160"/>
              <w:contextualSpacing/>
              <w:jc w:val="both"/>
              <w:rPr>
                <w:szCs w:val="28"/>
              </w:rPr>
            </w:pPr>
            <w:r>
              <w:rPr>
                <w:szCs w:val="28"/>
              </w:rPr>
              <w:t xml:space="preserve">Следуя технологиям </w:t>
            </w:r>
            <w:proofErr w:type="spellStart"/>
            <w:r>
              <w:rPr>
                <w:szCs w:val="28"/>
              </w:rPr>
              <w:t>фасилитации</w:t>
            </w:r>
            <w:proofErr w:type="spellEnd"/>
            <w:r>
              <w:rPr>
                <w:szCs w:val="28"/>
              </w:rPr>
              <w:t xml:space="preserve">, разработайте для своей творческой команды словарь </w:t>
            </w:r>
            <w:proofErr w:type="spellStart"/>
            <w:r>
              <w:rPr>
                <w:szCs w:val="28"/>
              </w:rPr>
              <w:t>фатической</w:t>
            </w:r>
            <w:proofErr w:type="spellEnd"/>
            <w:r>
              <w:rPr>
                <w:szCs w:val="28"/>
              </w:rPr>
              <w:t xml:space="preserve"> лексики, поддерживающей чувство единства у членов группы в процессе создания контента.</w:t>
            </w:r>
          </w:p>
        </w:tc>
      </w:tr>
      <w:tr w:rsidR="00DA0BFD" w:rsidRPr="00FC36C4" w:rsidTr="006C10C2">
        <w:trPr>
          <w:trHeight w:val="2208"/>
        </w:trPr>
        <w:tc>
          <w:tcPr>
            <w:tcW w:w="1450" w:type="dxa"/>
            <w:vMerge/>
          </w:tcPr>
          <w:p w:rsidR="00DA0BFD" w:rsidRPr="00FC36C4" w:rsidRDefault="00DA0BFD" w:rsidP="0003437D">
            <w:pPr>
              <w:spacing w:after="160"/>
              <w:contextualSpacing/>
              <w:jc w:val="both"/>
              <w:rPr>
                <w:szCs w:val="28"/>
              </w:rPr>
            </w:pPr>
          </w:p>
        </w:tc>
        <w:tc>
          <w:tcPr>
            <w:tcW w:w="2265" w:type="dxa"/>
          </w:tcPr>
          <w:p w:rsidR="00DA0BFD" w:rsidRPr="00904CE1" w:rsidRDefault="00DA0BFD" w:rsidP="0003437D">
            <w:pPr>
              <w:widowControl w:val="0"/>
              <w:autoSpaceDE w:val="0"/>
              <w:autoSpaceDN w:val="0"/>
              <w:adjustRightInd w:val="0"/>
              <w:rPr>
                <w:rFonts w:eastAsia="Calibri"/>
              </w:rPr>
            </w:pPr>
            <w:r>
              <w:rPr>
                <w:rFonts w:eastAsia="Calibri"/>
              </w:rPr>
              <w:t xml:space="preserve">2. </w:t>
            </w:r>
            <w:r w:rsidRPr="00904CE1">
              <w:rPr>
                <w:rFonts w:eastAsia="Calibri"/>
              </w:rPr>
              <w:t xml:space="preserve">Координирует решения по развитию </w:t>
            </w:r>
            <w:proofErr w:type="spellStart"/>
            <w:r w:rsidRPr="00904CE1">
              <w:rPr>
                <w:rFonts w:eastAsia="Calibri"/>
              </w:rPr>
              <w:t>медиапродукта</w:t>
            </w:r>
            <w:proofErr w:type="spellEnd"/>
            <w:r w:rsidRPr="00904CE1">
              <w:rPr>
                <w:rFonts w:eastAsia="Calibri"/>
              </w:rPr>
              <w:t xml:space="preserve"> и развитию потребителей медиа</w:t>
            </w:r>
          </w:p>
          <w:p w:rsidR="00DA0BFD" w:rsidRPr="00266779" w:rsidRDefault="00DA0BFD" w:rsidP="0003437D">
            <w:pPr>
              <w:tabs>
                <w:tab w:val="left" w:pos="540"/>
              </w:tabs>
              <w:contextualSpacing/>
              <w:jc w:val="both"/>
            </w:pPr>
          </w:p>
        </w:tc>
        <w:tc>
          <w:tcPr>
            <w:tcW w:w="2268" w:type="dxa"/>
          </w:tcPr>
          <w:p w:rsidR="00DA0BFD" w:rsidRPr="00C02BE0" w:rsidRDefault="00DA0BFD" w:rsidP="0003437D">
            <w:pPr>
              <w:tabs>
                <w:tab w:val="left" w:pos="540"/>
              </w:tabs>
              <w:contextualSpacing/>
              <w:rPr>
                <w:b/>
                <w:highlight w:val="yellow"/>
              </w:rPr>
            </w:pPr>
            <w:r>
              <w:rPr>
                <w:b/>
              </w:rPr>
              <w:t>З</w:t>
            </w:r>
            <w:r w:rsidRPr="00FB03B1">
              <w:rPr>
                <w:b/>
              </w:rPr>
              <w:t>нать:</w:t>
            </w:r>
            <w:r>
              <w:t xml:space="preserve"> структуру потребностей общества в функционировании и развитии медиа</w:t>
            </w:r>
          </w:p>
          <w:p w:rsidR="00DA0BFD" w:rsidRPr="00703120" w:rsidRDefault="00DA0BFD" w:rsidP="0003437D">
            <w:pPr>
              <w:tabs>
                <w:tab w:val="left" w:pos="540"/>
              </w:tabs>
              <w:contextualSpacing/>
              <w:rPr>
                <w:b/>
                <w:highlight w:val="yellow"/>
              </w:rPr>
            </w:pPr>
            <w:r>
              <w:rPr>
                <w:b/>
              </w:rPr>
              <w:t>У</w:t>
            </w:r>
            <w:r w:rsidRPr="00FB03B1">
              <w:rPr>
                <w:b/>
              </w:rPr>
              <w:t xml:space="preserve">меть: </w:t>
            </w:r>
            <w:r>
              <w:rPr>
                <w:rFonts w:eastAsia="Calibri"/>
              </w:rPr>
              <w:t>координировать</w:t>
            </w:r>
            <w:r w:rsidRPr="00904CE1">
              <w:rPr>
                <w:rFonts w:eastAsia="Calibri"/>
              </w:rPr>
              <w:t xml:space="preserve"> решения по развитию </w:t>
            </w:r>
            <w:proofErr w:type="spellStart"/>
            <w:r w:rsidRPr="00904CE1">
              <w:rPr>
                <w:rFonts w:eastAsia="Calibri"/>
              </w:rPr>
              <w:t>медиапродукта</w:t>
            </w:r>
            <w:proofErr w:type="spellEnd"/>
            <w:r w:rsidRPr="00904CE1">
              <w:rPr>
                <w:rFonts w:eastAsia="Calibri"/>
              </w:rPr>
              <w:t xml:space="preserve"> и развитию потребителей медиа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Pr="005F025A" w:rsidRDefault="00DA0BFD" w:rsidP="0003437D">
            <w:pPr>
              <w:spacing w:after="160"/>
              <w:contextualSpacing/>
              <w:rPr>
                <w:color w:val="202122"/>
                <w:shd w:val="clear" w:color="auto" w:fill="FFFFFF"/>
              </w:rPr>
            </w:pPr>
            <w:r>
              <w:rPr>
                <w:szCs w:val="28"/>
              </w:rPr>
              <w:t xml:space="preserve">Рассмотрите спорную гипотезу, известную как «закон </w:t>
            </w:r>
            <w:proofErr w:type="spellStart"/>
            <w:r>
              <w:rPr>
                <w:szCs w:val="28"/>
              </w:rPr>
              <w:t>Риппля</w:t>
            </w:r>
            <w:proofErr w:type="spellEnd"/>
            <w:r>
              <w:rPr>
                <w:szCs w:val="28"/>
              </w:rPr>
              <w:t>» и гласящую о том, что старые медиа никогда полностью не исчезают, лишь трансформируют свои функции. Поэтому новые медиа никогда в полной мере их не заменят, а</w:t>
            </w:r>
          </w:p>
          <w:p w:rsidR="00DA0BFD" w:rsidRDefault="00DA0BFD" w:rsidP="0003437D">
            <w:pPr>
              <w:spacing w:after="160"/>
              <w:contextualSpacing/>
              <w:rPr>
                <w:color w:val="202122"/>
                <w:shd w:val="clear" w:color="auto" w:fill="FFFFFF"/>
              </w:rPr>
            </w:pPr>
            <w:r w:rsidRPr="005F025A">
              <w:rPr>
                <w:color w:val="202122"/>
                <w:shd w:val="clear" w:color="auto" w:fill="FFFFFF"/>
              </w:rPr>
              <w:t>будут вынуждены</w:t>
            </w:r>
            <w:r>
              <w:rPr>
                <w:color w:val="202122"/>
                <w:shd w:val="clear" w:color="auto" w:fill="FFFFFF"/>
              </w:rPr>
              <w:t>, чтобы сохраниться,</w:t>
            </w:r>
            <w:r w:rsidRPr="005F025A">
              <w:rPr>
                <w:color w:val="202122"/>
                <w:shd w:val="clear" w:color="auto" w:fill="FFFFFF"/>
              </w:rPr>
              <w:t xml:space="preserve"> искать</w:t>
            </w:r>
            <w:r>
              <w:rPr>
                <w:color w:val="202122"/>
                <w:shd w:val="clear" w:color="auto" w:fill="FFFFFF"/>
              </w:rPr>
              <w:t>/создавать</w:t>
            </w:r>
            <w:r w:rsidRPr="005F025A">
              <w:rPr>
                <w:color w:val="202122"/>
                <w:shd w:val="clear" w:color="auto" w:fill="FFFFFF"/>
              </w:rPr>
              <w:t xml:space="preserve"> для себя новые задачи или области </w:t>
            </w:r>
            <w:r w:rsidRPr="005F025A">
              <w:rPr>
                <w:color w:val="202122"/>
                <w:shd w:val="clear" w:color="auto" w:fill="FFFFFF"/>
              </w:rPr>
              <w:lastRenderedPageBreak/>
              <w:t>применения</w:t>
            </w:r>
            <w:r>
              <w:rPr>
                <w:color w:val="202122"/>
                <w:shd w:val="clear" w:color="auto" w:fill="FFFFFF"/>
              </w:rPr>
              <w:t>. Проведите дискуссию.</w:t>
            </w:r>
          </w:p>
          <w:p w:rsidR="00DA0BFD" w:rsidRPr="005F025A" w:rsidRDefault="00DA0BFD" w:rsidP="0003437D">
            <w:pPr>
              <w:spacing w:after="160"/>
              <w:contextualSpacing/>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D14E3" w:rsidRDefault="00DA0BFD" w:rsidP="0003437D">
            <w:pPr>
              <w:spacing w:after="160"/>
              <w:contextualSpacing/>
              <w:jc w:val="both"/>
              <w:rPr>
                <w:szCs w:val="28"/>
              </w:rPr>
            </w:pPr>
            <w:r>
              <w:rPr>
                <w:color w:val="202122"/>
                <w:shd w:val="clear" w:color="auto" w:fill="FFFFFF"/>
              </w:rPr>
              <w:t xml:space="preserve">Найдите эти «старые медиа» в современной </w:t>
            </w:r>
            <w:proofErr w:type="spellStart"/>
            <w:r>
              <w:rPr>
                <w:color w:val="202122"/>
                <w:shd w:val="clear" w:color="auto" w:fill="FFFFFF"/>
              </w:rPr>
              <w:t>медиакультуре</w:t>
            </w:r>
            <w:proofErr w:type="spellEnd"/>
            <w:r>
              <w:rPr>
                <w:color w:val="202122"/>
                <w:shd w:val="clear" w:color="auto" w:fill="FFFFFF"/>
              </w:rPr>
              <w:t xml:space="preserve"> и ответьте на вопросы: Как они трансформировались? Какие потребности социума они удовлетворяют? Визуализируйте это в формате слайд-шоу. И задумайтесь: а что новые медиа предлагают своим потребителям?</w:t>
            </w:r>
          </w:p>
        </w:tc>
      </w:tr>
      <w:tr w:rsidR="00DA0BFD" w:rsidRPr="00FC36C4" w:rsidTr="006C10C2">
        <w:trPr>
          <w:trHeight w:val="699"/>
        </w:trPr>
        <w:tc>
          <w:tcPr>
            <w:tcW w:w="1450" w:type="dxa"/>
            <w:vMerge/>
          </w:tcPr>
          <w:p w:rsidR="00DA0BFD" w:rsidRPr="00FC36C4" w:rsidRDefault="00DA0BFD" w:rsidP="0003437D">
            <w:pPr>
              <w:spacing w:after="160"/>
              <w:contextualSpacing/>
              <w:jc w:val="both"/>
              <w:rPr>
                <w:szCs w:val="28"/>
              </w:rPr>
            </w:pPr>
          </w:p>
        </w:tc>
        <w:tc>
          <w:tcPr>
            <w:tcW w:w="2265" w:type="dxa"/>
          </w:tcPr>
          <w:p w:rsidR="00DA0BFD" w:rsidRPr="00841971" w:rsidRDefault="00DA0BFD" w:rsidP="0003437D">
            <w:pPr>
              <w:tabs>
                <w:tab w:val="left" w:pos="540"/>
              </w:tabs>
              <w:contextualSpacing/>
              <w:jc w:val="both"/>
              <w:rPr>
                <w:szCs w:val="28"/>
                <w:highlight w:val="yellow"/>
              </w:rPr>
            </w:pPr>
            <w:r w:rsidRPr="00904CE1">
              <w:rPr>
                <w:rFonts w:eastAsia="Calibri"/>
              </w:rPr>
              <w:t xml:space="preserve">3. </w:t>
            </w:r>
            <w:r w:rsidRPr="007D48EA">
              <w:rPr>
                <w:rFonts w:eastAsia="Calibri"/>
              </w:rPr>
              <w:t xml:space="preserve">Организует работу по тестированию и корректировке прототипа </w:t>
            </w:r>
            <w:proofErr w:type="spellStart"/>
            <w:r w:rsidRPr="007D48EA">
              <w:rPr>
                <w:rFonts w:eastAsia="Calibri"/>
              </w:rPr>
              <w:t>медиапродукта</w:t>
            </w:r>
            <w:proofErr w:type="spellEnd"/>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способы тестирования и корректировки </w:t>
            </w:r>
            <w:proofErr w:type="spellStart"/>
            <w:r>
              <w:t>медиапродукта</w:t>
            </w:r>
            <w:proofErr w:type="spellEnd"/>
          </w:p>
          <w:p w:rsidR="00DA0BFD" w:rsidRPr="00F91A90" w:rsidRDefault="00DA0BFD" w:rsidP="0003437D">
            <w:pPr>
              <w:tabs>
                <w:tab w:val="left" w:pos="540"/>
              </w:tabs>
              <w:contextualSpacing/>
              <w:rPr>
                <w:b/>
                <w:highlight w:val="yellow"/>
              </w:rPr>
            </w:pPr>
            <w:r>
              <w:rPr>
                <w:b/>
              </w:rPr>
              <w:t>У</w:t>
            </w:r>
            <w:r w:rsidRPr="00FB03B1">
              <w:rPr>
                <w:b/>
              </w:rPr>
              <w:t xml:space="preserve">меть: </w:t>
            </w:r>
            <w:r>
              <w:rPr>
                <w:rFonts w:eastAsia="Calibri"/>
              </w:rPr>
              <w:t>организовать</w:t>
            </w:r>
            <w:r w:rsidRPr="007D48EA">
              <w:rPr>
                <w:rFonts w:eastAsia="Calibri"/>
              </w:rPr>
              <w:t xml:space="preserve"> работу по тестированию и корректировке прототипа </w:t>
            </w:r>
            <w:proofErr w:type="spellStart"/>
            <w:r w:rsidRPr="007D48EA">
              <w:rPr>
                <w:rFonts w:eastAsia="Calibri"/>
              </w:rPr>
              <w:t>медиапродукта</w:t>
            </w:r>
            <w:proofErr w:type="spellEnd"/>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Pr="00BF459A" w:rsidRDefault="00DA0BFD" w:rsidP="0003437D">
            <w:pPr>
              <w:spacing w:after="160"/>
              <w:contextualSpacing/>
              <w:jc w:val="both"/>
              <w:rPr>
                <w:shd w:val="clear" w:color="auto" w:fill="FFFFFF"/>
              </w:rPr>
            </w:pPr>
            <w:r w:rsidRPr="000E5CE3">
              <w:rPr>
                <w:shd w:val="clear" w:color="auto" w:fill="FFFFFF"/>
              </w:rPr>
              <w:t xml:space="preserve">На  основе материалов деловой  прессы  выберите одну  из  кризисных ситуаций  </w:t>
            </w:r>
            <w:r>
              <w:rPr>
                <w:shd w:val="clear" w:color="auto" w:fill="FFFFFF"/>
              </w:rPr>
              <w:t xml:space="preserve">в  действующем  </w:t>
            </w:r>
            <w:proofErr w:type="spellStart"/>
            <w:r>
              <w:rPr>
                <w:shd w:val="clear" w:color="auto" w:fill="FFFFFF"/>
              </w:rPr>
              <w:t>медийном</w:t>
            </w:r>
            <w:proofErr w:type="spellEnd"/>
            <w:r>
              <w:rPr>
                <w:shd w:val="clear" w:color="auto" w:fill="FFFFFF"/>
              </w:rPr>
              <w:t xml:space="preserve">  бизнесе</w:t>
            </w:r>
            <w:r w:rsidRPr="000E5CE3">
              <w:rPr>
                <w:shd w:val="clear" w:color="auto" w:fill="FFFFFF"/>
              </w:rPr>
              <w:t xml:space="preserve">.  </w:t>
            </w:r>
            <w:r>
              <w:rPr>
                <w:shd w:val="clear" w:color="auto" w:fill="FFFFFF"/>
              </w:rPr>
              <w:t xml:space="preserve">Какие претензии к </w:t>
            </w:r>
            <w:proofErr w:type="spellStart"/>
            <w:r>
              <w:rPr>
                <w:shd w:val="clear" w:color="auto" w:fill="FFFFFF"/>
              </w:rPr>
              <w:t>медиапродукту</w:t>
            </w:r>
            <w:proofErr w:type="spellEnd"/>
            <w:r>
              <w:rPr>
                <w:shd w:val="clear" w:color="auto" w:fill="FFFFFF"/>
              </w:rPr>
              <w:t xml:space="preserve"> выдвигались? Какие креативные ресурсы для корректировки ситуации могут быть использованы? </w:t>
            </w:r>
            <w:r w:rsidRPr="000E5CE3">
              <w:rPr>
                <w:shd w:val="clear" w:color="auto" w:fill="FFFFFF"/>
              </w:rPr>
              <w:t>Создайте  блок-схему,  показывающую  связи  попавшего  в  кризисную ситуация бизнеса с элитными фигурами во власти, в бизнеса и в медиа (при наличии). Разделите студенческую группу для изучения  данных  конкретных   связей   оказавшегося  в кризисной ситуации бизнеса и сделайте вывод, какие из этих связей и почему необходимо использовать в приоритетном порядке.</w:t>
            </w:r>
          </w:p>
          <w:p w:rsidR="00DA0BFD" w:rsidRDefault="00DA0BFD" w:rsidP="0003437D">
            <w:pPr>
              <w:shd w:val="clear" w:color="auto" w:fill="FFFFFF"/>
              <w:rPr>
                <w:rStyle w:val="hgkelc"/>
                <w:rFonts w:eastAsiaTheme="majorEastAsia"/>
                <w:color w:val="202124"/>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FB1CC1" w:rsidRDefault="00DA0BFD" w:rsidP="0003437D">
            <w:pPr>
              <w:spacing w:after="160"/>
              <w:contextualSpacing/>
              <w:jc w:val="both"/>
              <w:rPr>
                <w:szCs w:val="28"/>
              </w:rPr>
            </w:pPr>
            <w:r>
              <w:rPr>
                <w:szCs w:val="28"/>
              </w:rPr>
              <w:t xml:space="preserve">Учебная группа разрабатывает таблицу тестирования нового </w:t>
            </w:r>
            <w:proofErr w:type="spellStart"/>
            <w:r>
              <w:rPr>
                <w:szCs w:val="28"/>
              </w:rPr>
              <w:t>медиапродукта</w:t>
            </w:r>
            <w:proofErr w:type="spellEnd"/>
            <w:r>
              <w:rPr>
                <w:szCs w:val="28"/>
              </w:rPr>
              <w:t xml:space="preserve">, обязательно включающую в себя определения перспектив его </w:t>
            </w:r>
            <w:r>
              <w:rPr>
                <w:szCs w:val="28"/>
              </w:rPr>
              <w:lastRenderedPageBreak/>
              <w:t xml:space="preserve">продаж, объемы возможных рисков (убытков) или потенциальной прибыли производителя. Всем показателям задаются определенные параметры. Потом студенты делятся на группы. Каждая предлагает новый </w:t>
            </w:r>
            <w:proofErr w:type="spellStart"/>
            <w:r>
              <w:rPr>
                <w:szCs w:val="28"/>
              </w:rPr>
              <w:t>медиапродукт</w:t>
            </w:r>
            <w:proofErr w:type="spellEnd"/>
            <w:r>
              <w:rPr>
                <w:szCs w:val="28"/>
              </w:rPr>
              <w:t>, соответствующий этим параметрам.</w:t>
            </w:r>
          </w:p>
        </w:tc>
      </w:tr>
      <w:tr w:rsidR="00DA0BFD" w:rsidRPr="00FC36C4" w:rsidTr="006C10C2">
        <w:trPr>
          <w:trHeight w:val="562"/>
        </w:trPr>
        <w:tc>
          <w:tcPr>
            <w:tcW w:w="1450" w:type="dxa"/>
            <w:vMerge w:val="restart"/>
          </w:tcPr>
          <w:p w:rsidR="00DA0BFD" w:rsidRDefault="00DA0BFD" w:rsidP="0003437D">
            <w:pPr>
              <w:tabs>
                <w:tab w:val="left" w:pos="540"/>
              </w:tabs>
              <w:contextualSpacing/>
              <w:jc w:val="both"/>
            </w:pPr>
            <w:r>
              <w:lastRenderedPageBreak/>
              <w:t>ПКП-5</w:t>
            </w:r>
          </w:p>
          <w:p w:rsidR="00DA0BFD" w:rsidRPr="009248D0" w:rsidRDefault="00DA0BFD" w:rsidP="0003437D">
            <w:pPr>
              <w:tabs>
                <w:tab w:val="left" w:pos="540"/>
              </w:tabs>
              <w:contextualSpacing/>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2265" w:type="dxa"/>
          </w:tcPr>
          <w:p w:rsidR="00DA0BFD" w:rsidRDefault="00DA0BFD" w:rsidP="0003437D">
            <w:pPr>
              <w:widowControl w:val="0"/>
              <w:autoSpaceDE w:val="0"/>
              <w:autoSpaceDN w:val="0"/>
              <w:adjustRightInd w:val="0"/>
              <w:rPr>
                <w:rFonts w:eastAsia="Calibri"/>
              </w:rPr>
            </w:pPr>
            <w:r>
              <w:rPr>
                <w:rFonts w:eastAsia="Calibri"/>
              </w:rPr>
              <w:t xml:space="preserve">1. </w:t>
            </w:r>
            <w:r w:rsidRPr="007D48EA">
              <w:rPr>
                <w:rFonts w:eastAsia="Calibri"/>
              </w:rPr>
              <w:t xml:space="preserve">Анализирует действующие бизнес-модели и бизнес-процессы </w:t>
            </w:r>
            <w:proofErr w:type="spellStart"/>
            <w:r w:rsidRPr="007D48EA">
              <w:rPr>
                <w:rFonts w:eastAsia="Calibri"/>
              </w:rPr>
              <w:t>медиапроекта</w:t>
            </w:r>
            <w:proofErr w:type="spellEnd"/>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существующие бизнес-модели и бизнес-процессы для традиционных и новых медиа в соответствии с трендами развития коммуникационных индустрий</w:t>
            </w:r>
          </w:p>
          <w:p w:rsidR="00DA0BFD" w:rsidRPr="00F91A90" w:rsidRDefault="00DA0BFD" w:rsidP="0003437D">
            <w:pPr>
              <w:tabs>
                <w:tab w:val="left" w:pos="540"/>
              </w:tabs>
              <w:contextualSpacing/>
              <w:rPr>
                <w:b/>
                <w:highlight w:val="yellow"/>
              </w:rPr>
            </w:pPr>
            <w:r>
              <w:rPr>
                <w:b/>
              </w:rPr>
              <w:t>У</w:t>
            </w:r>
            <w:r w:rsidRPr="00FB03B1">
              <w:rPr>
                <w:b/>
              </w:rPr>
              <w:t xml:space="preserve">меть: </w:t>
            </w:r>
            <w:r>
              <w:rPr>
                <w:rFonts w:eastAsia="Calibri"/>
              </w:rPr>
              <w:t>анализировать</w:t>
            </w:r>
            <w:r w:rsidRPr="007D48EA">
              <w:rPr>
                <w:rFonts w:eastAsia="Calibri"/>
              </w:rPr>
              <w:t xml:space="preserve"> действующие бизнес-модели и бизнес-процессы </w:t>
            </w:r>
            <w:proofErr w:type="spellStart"/>
            <w:r w:rsidRPr="007D48EA">
              <w:rPr>
                <w:rFonts w:eastAsia="Calibri"/>
              </w:rPr>
              <w:t>медиапроекта</w:t>
            </w:r>
            <w:proofErr w:type="spellEnd"/>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916298" w:rsidRDefault="00916298" w:rsidP="0003437D">
            <w:pPr>
              <w:tabs>
                <w:tab w:val="left" w:pos="540"/>
              </w:tabs>
              <w:contextualSpacing/>
              <w:rPr>
                <w:szCs w:val="28"/>
              </w:rPr>
            </w:pPr>
            <w:r>
              <w:rPr>
                <w:shd w:val="clear" w:color="auto" w:fill="FFFFFF"/>
              </w:rPr>
              <w:t xml:space="preserve">Проведя анализ профильных </w:t>
            </w:r>
            <w:proofErr w:type="spellStart"/>
            <w:r>
              <w:rPr>
                <w:shd w:val="clear" w:color="auto" w:fill="FFFFFF"/>
              </w:rPr>
              <w:t>медиа,разбившиеся</w:t>
            </w:r>
            <w:proofErr w:type="spellEnd"/>
            <w:r>
              <w:rPr>
                <w:shd w:val="clear" w:color="auto" w:fill="FFFFFF"/>
              </w:rPr>
              <w:t xml:space="preserve"> на группы студенты  </w:t>
            </w:r>
            <w:proofErr w:type="spellStart"/>
            <w:r>
              <w:rPr>
                <w:shd w:val="clear" w:color="auto" w:fill="FFFFFF"/>
              </w:rPr>
              <w:t>готовятрейтинг</w:t>
            </w:r>
            <w:proofErr w:type="spellEnd"/>
            <w:r>
              <w:rPr>
                <w:shd w:val="clear" w:color="auto" w:fill="FFFFFF"/>
              </w:rPr>
              <w:t xml:space="preserve">, в  котором показано,  какие   </w:t>
            </w:r>
            <w:r>
              <w:t>бизнес-модели и бизнес-процессы для традиционных и новых медиа наиболее часто упоминаются в связи с современной ситуацией. Рейтинги, подготовленные различными группами, сравниваются. Выявленные различия являются предметом организованной дискуссии.</w:t>
            </w:r>
          </w:p>
          <w:p w:rsidR="00DA0BFD" w:rsidRDefault="00DA0BFD" w:rsidP="0003437D">
            <w:pPr>
              <w:pStyle w:val="ab"/>
              <w:spacing w:before="0" w:beforeAutospacing="0" w:after="0" w:afterAutospacing="0"/>
              <w:jc w:val="both"/>
              <w:rPr>
                <w:szCs w:val="28"/>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E5CE3" w:rsidRDefault="005E7E9C" w:rsidP="0003437D">
            <w:pPr>
              <w:pStyle w:val="ab"/>
              <w:spacing w:before="0" w:beforeAutospacing="0" w:after="0" w:afterAutospacing="0"/>
              <w:jc w:val="both"/>
              <w:rPr>
                <w:szCs w:val="28"/>
              </w:rPr>
            </w:pPr>
            <w:r>
              <w:rPr>
                <w:szCs w:val="28"/>
              </w:rPr>
              <w:t>На занятии студентам предложено несколько кейсов. Задача – обосновать, какой бизнес-модели придерживаются те или иные проекты. Исходя из сделанного выбора, предположить, каким может быть дальнейшее развитие проекта.</w:t>
            </w:r>
          </w:p>
        </w:tc>
      </w:tr>
      <w:tr w:rsidR="00DA0BFD" w:rsidRPr="00FC36C4" w:rsidTr="006C10C2">
        <w:trPr>
          <w:trHeight w:val="703"/>
        </w:trPr>
        <w:tc>
          <w:tcPr>
            <w:tcW w:w="1450" w:type="dxa"/>
            <w:vMerge/>
          </w:tcPr>
          <w:p w:rsidR="00DA0BFD" w:rsidRPr="000D14E3" w:rsidRDefault="00DA0BFD" w:rsidP="0003437D">
            <w:pPr>
              <w:spacing w:after="160"/>
              <w:contextualSpacing/>
              <w:jc w:val="both"/>
              <w:rPr>
                <w:b/>
                <w:szCs w:val="28"/>
              </w:rPr>
            </w:pPr>
          </w:p>
        </w:tc>
        <w:tc>
          <w:tcPr>
            <w:tcW w:w="2265" w:type="dxa"/>
          </w:tcPr>
          <w:p w:rsidR="00DA0BFD" w:rsidRPr="00650CD7" w:rsidRDefault="00DA0BFD" w:rsidP="0003437D">
            <w:pPr>
              <w:widowControl w:val="0"/>
              <w:autoSpaceDE w:val="0"/>
              <w:autoSpaceDN w:val="0"/>
              <w:adjustRightInd w:val="0"/>
              <w:jc w:val="both"/>
              <w:rPr>
                <w:rFonts w:eastAsia="Calibri"/>
              </w:rPr>
            </w:pPr>
            <w:r w:rsidRPr="00650CD7">
              <w:rPr>
                <w:rFonts w:eastAsia="Calibri"/>
              </w:rPr>
              <w:t>2. Разрабатывает проект организационных изменений для развития медиа</w:t>
            </w:r>
          </w:p>
          <w:p w:rsidR="00DA0BFD" w:rsidRPr="00266779" w:rsidRDefault="00DA0BFD" w:rsidP="0003437D">
            <w:pPr>
              <w:tabs>
                <w:tab w:val="left" w:pos="540"/>
              </w:tabs>
              <w:contextualSpacing/>
              <w:jc w:val="both"/>
            </w:pP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способы создавать новые бизнес-модели и бизнес-процессы для традиционных и новых медиа в соответствии с трендами развития коммуникационных индустрий</w:t>
            </w:r>
          </w:p>
          <w:p w:rsidR="00DA0BFD" w:rsidRPr="00F91A90" w:rsidRDefault="00DA0BFD" w:rsidP="0003437D">
            <w:pPr>
              <w:tabs>
                <w:tab w:val="left" w:pos="540"/>
              </w:tabs>
              <w:contextualSpacing/>
              <w:jc w:val="both"/>
              <w:rPr>
                <w:highlight w:val="yellow"/>
              </w:rPr>
            </w:pPr>
            <w:r>
              <w:rPr>
                <w:b/>
              </w:rPr>
              <w:lastRenderedPageBreak/>
              <w:t>У</w:t>
            </w:r>
            <w:r w:rsidRPr="00FB03B1">
              <w:rPr>
                <w:b/>
              </w:rPr>
              <w:t xml:space="preserve">меть: </w:t>
            </w:r>
            <w:r>
              <w:rPr>
                <w:b/>
              </w:rPr>
              <w:t>р</w:t>
            </w:r>
            <w:r>
              <w:rPr>
                <w:rFonts w:eastAsia="Calibri"/>
              </w:rPr>
              <w:t>азрабатывать</w:t>
            </w:r>
            <w:r w:rsidRPr="00650CD7">
              <w:rPr>
                <w:rFonts w:eastAsia="Calibri"/>
              </w:rPr>
              <w:t xml:space="preserve"> проект организационных изменений для развития медиа</w:t>
            </w:r>
          </w:p>
        </w:tc>
        <w:tc>
          <w:tcPr>
            <w:tcW w:w="4111" w:type="dxa"/>
          </w:tcPr>
          <w:p w:rsidR="00DA0BFD" w:rsidRDefault="00DA0BFD" w:rsidP="0003437D">
            <w:pPr>
              <w:spacing w:after="160"/>
              <w:contextualSpacing/>
              <w:rPr>
                <w:szCs w:val="28"/>
              </w:rPr>
            </w:pPr>
            <w:r>
              <w:rPr>
                <w:szCs w:val="28"/>
              </w:rPr>
              <w:lastRenderedPageBreak/>
              <w:t>П</w:t>
            </w:r>
            <w:r w:rsidRPr="00BE209D">
              <w:rPr>
                <w:szCs w:val="28"/>
              </w:rPr>
              <w:t xml:space="preserve">ример задания на формирование знания: </w:t>
            </w:r>
          </w:p>
          <w:p w:rsidR="00DA0BFD" w:rsidRDefault="00DA0BFD" w:rsidP="0003437D">
            <w:pPr>
              <w:spacing w:after="160"/>
              <w:contextualSpacing/>
              <w:jc w:val="both"/>
              <w:rPr>
                <w:shd w:val="clear" w:color="auto" w:fill="FFFFFF"/>
              </w:rPr>
            </w:pPr>
            <w:r>
              <w:rPr>
                <w:shd w:val="clear" w:color="auto" w:fill="FFFFFF"/>
              </w:rPr>
              <w:t>Исправьте умышленно допущенные ошибки в последовательности и объясните ваши действия:</w:t>
            </w:r>
          </w:p>
          <w:p w:rsidR="00DA0BFD" w:rsidRDefault="00DA0BFD" w:rsidP="0003437D">
            <w:pPr>
              <w:spacing w:after="160"/>
              <w:contextualSpacing/>
              <w:rPr>
                <w:color w:val="000000"/>
                <w:shd w:val="clear" w:color="auto" w:fill="FFFFFF"/>
              </w:rPr>
            </w:pPr>
            <w:r w:rsidRPr="00DE78C2">
              <w:rPr>
                <w:color w:val="000000"/>
                <w:shd w:val="clear" w:color="auto" w:fill="FFFFFF"/>
              </w:rPr>
              <w:t>Построение бизнес-модели на основе базовой бизнес-концеп</w:t>
            </w:r>
            <w:r w:rsidRPr="00DE78C2">
              <w:rPr>
                <w:color w:val="000000"/>
                <w:shd w:val="clear" w:color="auto" w:fill="FFFFFF"/>
              </w:rPr>
              <w:softHyphen/>
              <w:t xml:space="preserve">ции и последовательность ее реализации на практике в </w:t>
            </w:r>
            <w:r w:rsidRPr="00DE78C2">
              <w:rPr>
                <w:color w:val="000000"/>
                <w:shd w:val="clear" w:color="auto" w:fill="FFFFFF"/>
              </w:rPr>
              <w:lastRenderedPageBreak/>
              <w:t xml:space="preserve">общем виде выглядят так: </w:t>
            </w:r>
            <w:r>
              <w:rPr>
                <w:color w:val="000000"/>
                <w:shd w:val="clear" w:color="auto" w:fill="FFFFFF"/>
              </w:rPr>
              <w:t xml:space="preserve">1. </w:t>
            </w:r>
            <w:r w:rsidRPr="00DE78C2">
              <w:rPr>
                <w:color w:val="000000"/>
                <w:shd w:val="clear" w:color="auto" w:fill="FFFFFF"/>
              </w:rPr>
              <w:t>возникновение инициативной группы (времен</w:t>
            </w:r>
            <w:r w:rsidRPr="00DE78C2">
              <w:rPr>
                <w:color w:val="000000"/>
                <w:shd w:val="clear" w:color="auto" w:fill="FFFFFF"/>
              </w:rPr>
              <w:softHyphen/>
              <w:t xml:space="preserve">ного трудового коллектива </w:t>
            </w:r>
            <w:proofErr w:type="spellStart"/>
            <w:r w:rsidRPr="00DE78C2">
              <w:rPr>
                <w:color w:val="000000"/>
                <w:shd w:val="clear" w:color="auto" w:fill="FFFFFF"/>
              </w:rPr>
              <w:t>массмедиа</w:t>
            </w:r>
            <w:proofErr w:type="spellEnd"/>
            <w:r w:rsidRPr="00DE78C2">
              <w:rPr>
                <w:color w:val="000000"/>
                <w:shd w:val="clear" w:color="auto" w:fill="FFFFFF"/>
              </w:rPr>
              <w:t>) </w:t>
            </w:r>
          </w:p>
          <w:p w:rsidR="00DA0BFD" w:rsidRDefault="00DA0BFD" w:rsidP="0003437D">
            <w:pPr>
              <w:spacing w:after="160"/>
              <w:contextualSpacing/>
              <w:rPr>
                <w:color w:val="000000"/>
                <w:shd w:val="clear" w:color="auto" w:fill="FFFFFF"/>
              </w:rPr>
            </w:pPr>
            <w:r>
              <w:rPr>
                <w:color w:val="000000"/>
                <w:shd w:val="clear" w:color="auto" w:fill="FFFFFF"/>
              </w:rPr>
              <w:t xml:space="preserve">2. </w:t>
            </w:r>
            <w:r w:rsidRPr="00DE78C2">
              <w:rPr>
                <w:color w:val="000000"/>
                <w:shd w:val="clear" w:color="auto" w:fill="FFFFFF"/>
              </w:rPr>
              <w:t>регистрация СМИ </w:t>
            </w:r>
          </w:p>
          <w:p w:rsidR="00DA0BFD" w:rsidRDefault="00DA0BFD" w:rsidP="0003437D">
            <w:pPr>
              <w:spacing w:after="160"/>
              <w:contextualSpacing/>
              <w:rPr>
                <w:color w:val="000000"/>
                <w:shd w:val="clear" w:color="auto" w:fill="FFFFFF"/>
              </w:rPr>
            </w:pPr>
            <w:r>
              <w:rPr>
                <w:color w:val="000000"/>
                <w:shd w:val="clear" w:color="auto" w:fill="FFFFFF"/>
              </w:rPr>
              <w:t xml:space="preserve">3. </w:t>
            </w:r>
            <w:r w:rsidRPr="00DE78C2">
              <w:rPr>
                <w:color w:val="000000"/>
                <w:shd w:val="clear" w:color="auto" w:fill="FFFFFF"/>
              </w:rPr>
              <w:t>формирование инвести</w:t>
            </w:r>
            <w:r w:rsidRPr="00DE78C2">
              <w:rPr>
                <w:color w:val="000000"/>
                <w:shd w:val="clear" w:color="auto" w:fill="FFFFFF"/>
              </w:rPr>
              <w:softHyphen/>
              <w:t>ционного капитала </w:t>
            </w:r>
          </w:p>
          <w:p w:rsidR="00DA0BFD" w:rsidRDefault="00DA0BFD" w:rsidP="0003437D">
            <w:pPr>
              <w:spacing w:after="160"/>
              <w:contextualSpacing/>
              <w:rPr>
                <w:color w:val="000000"/>
                <w:shd w:val="clear" w:color="auto" w:fill="FFFFFF"/>
              </w:rPr>
            </w:pPr>
            <w:r>
              <w:rPr>
                <w:color w:val="000000"/>
                <w:shd w:val="clear" w:color="auto" w:fill="FFFFFF"/>
              </w:rPr>
              <w:t xml:space="preserve">4. </w:t>
            </w:r>
            <w:r w:rsidRPr="00DE78C2">
              <w:rPr>
                <w:color w:val="000000"/>
                <w:shd w:val="clear" w:color="auto" w:fill="FFFFFF"/>
              </w:rPr>
              <w:t>изучение (форми</w:t>
            </w:r>
            <w:r w:rsidRPr="00DE78C2">
              <w:rPr>
                <w:color w:val="000000"/>
                <w:shd w:val="clear" w:color="auto" w:fill="FFFFFF"/>
              </w:rPr>
              <w:softHyphen/>
              <w:t>рование) потенциальной аудитории СМИ </w:t>
            </w:r>
          </w:p>
          <w:p w:rsidR="00DA0BFD" w:rsidRDefault="00DA0BFD" w:rsidP="0003437D">
            <w:pPr>
              <w:spacing w:after="160"/>
              <w:contextualSpacing/>
              <w:rPr>
                <w:color w:val="000000"/>
                <w:shd w:val="clear" w:color="auto" w:fill="FFFFFF"/>
              </w:rPr>
            </w:pPr>
            <w:r>
              <w:rPr>
                <w:color w:val="000000"/>
                <w:shd w:val="clear" w:color="auto" w:fill="FFFFFF"/>
              </w:rPr>
              <w:t xml:space="preserve">5. </w:t>
            </w:r>
            <w:r w:rsidRPr="00DE78C2">
              <w:rPr>
                <w:color w:val="000000"/>
                <w:shd w:val="clear" w:color="auto" w:fill="FFFFFF"/>
              </w:rPr>
              <w:t xml:space="preserve">создание (поиск) предприятия </w:t>
            </w:r>
            <w:proofErr w:type="spellStart"/>
            <w:r w:rsidRPr="00DE78C2">
              <w:rPr>
                <w:color w:val="000000"/>
                <w:shd w:val="clear" w:color="auto" w:fill="FFFFFF"/>
              </w:rPr>
              <w:t>массмедиа</w:t>
            </w:r>
            <w:proofErr w:type="spellEnd"/>
            <w:r w:rsidRPr="00DE78C2">
              <w:rPr>
                <w:color w:val="000000"/>
                <w:shd w:val="clear" w:color="auto" w:fill="FFFFFF"/>
              </w:rPr>
              <w:t xml:space="preserve"> (издателя, вещателя) </w:t>
            </w:r>
          </w:p>
          <w:p w:rsidR="00DA0BFD" w:rsidRDefault="00DA0BFD" w:rsidP="0003437D">
            <w:pPr>
              <w:spacing w:after="160"/>
              <w:contextualSpacing/>
              <w:rPr>
                <w:color w:val="000000"/>
                <w:shd w:val="clear" w:color="auto" w:fill="FFFFFF"/>
              </w:rPr>
            </w:pPr>
            <w:r>
              <w:rPr>
                <w:color w:val="000000"/>
                <w:shd w:val="clear" w:color="auto" w:fill="FFFFFF"/>
              </w:rPr>
              <w:t xml:space="preserve">6. </w:t>
            </w:r>
            <w:r w:rsidRPr="00DE78C2">
              <w:rPr>
                <w:color w:val="000000"/>
                <w:shd w:val="clear" w:color="auto" w:fill="FFFFFF"/>
              </w:rPr>
              <w:t>идентификация сегментов аудитории на уровне персоны (контакт) </w:t>
            </w:r>
          </w:p>
          <w:p w:rsidR="00DA0BFD" w:rsidRDefault="00DA0BFD" w:rsidP="0003437D">
            <w:pPr>
              <w:spacing w:after="160"/>
              <w:contextualSpacing/>
              <w:rPr>
                <w:color w:val="000000"/>
                <w:shd w:val="clear" w:color="auto" w:fill="FFFFFF"/>
              </w:rPr>
            </w:pPr>
            <w:r>
              <w:rPr>
                <w:color w:val="000000"/>
                <w:shd w:val="clear" w:color="auto" w:fill="FFFFFF"/>
              </w:rPr>
              <w:t xml:space="preserve">7. </w:t>
            </w:r>
            <w:r w:rsidRPr="00DE78C2">
              <w:rPr>
                <w:color w:val="000000"/>
                <w:shd w:val="clear" w:color="auto" w:fill="FFFFFF"/>
              </w:rPr>
              <w:t>локализация сегмен</w:t>
            </w:r>
            <w:r w:rsidRPr="00DE78C2">
              <w:rPr>
                <w:color w:val="000000"/>
                <w:shd w:val="clear" w:color="auto" w:fill="FFFFFF"/>
              </w:rPr>
              <w:softHyphen/>
              <w:t>тов аудитории </w:t>
            </w:r>
          </w:p>
          <w:p w:rsidR="00DA0BFD" w:rsidRDefault="00DA0BFD" w:rsidP="0003437D">
            <w:pPr>
              <w:spacing w:after="160"/>
              <w:contextualSpacing/>
              <w:rPr>
                <w:color w:val="000000"/>
                <w:shd w:val="clear" w:color="auto" w:fill="FFFFFF"/>
              </w:rPr>
            </w:pPr>
            <w:r>
              <w:rPr>
                <w:color w:val="000000"/>
                <w:shd w:val="clear" w:color="auto" w:fill="FFFFFF"/>
              </w:rPr>
              <w:t xml:space="preserve">8. </w:t>
            </w:r>
            <w:r w:rsidRPr="00DE78C2">
              <w:rPr>
                <w:color w:val="000000"/>
                <w:shd w:val="clear" w:color="auto" w:fill="FFFFFF"/>
              </w:rPr>
              <w:t>у</w:t>
            </w:r>
            <w:r>
              <w:rPr>
                <w:color w:val="000000"/>
                <w:shd w:val="clear" w:color="auto" w:fill="FFFFFF"/>
              </w:rPr>
              <w:t>ста</w:t>
            </w:r>
            <w:r>
              <w:rPr>
                <w:color w:val="000000"/>
                <w:shd w:val="clear" w:color="auto" w:fill="FFFFFF"/>
              </w:rPr>
              <w:softHyphen/>
              <w:t xml:space="preserve">новление конвенциональных </w:t>
            </w:r>
            <w:r w:rsidRPr="00DE78C2">
              <w:rPr>
                <w:color w:val="000000"/>
                <w:shd w:val="clear" w:color="auto" w:fill="FFFFFF"/>
              </w:rPr>
              <w:t xml:space="preserve"> коммуникаций с сегментами аудитории (персонами) </w:t>
            </w:r>
          </w:p>
          <w:p w:rsidR="00DA0BFD" w:rsidRDefault="00DA0BFD" w:rsidP="0003437D">
            <w:pPr>
              <w:spacing w:after="160"/>
              <w:contextualSpacing/>
              <w:rPr>
                <w:color w:val="000000"/>
                <w:shd w:val="clear" w:color="auto" w:fill="FFFFFF"/>
              </w:rPr>
            </w:pPr>
            <w:r>
              <w:rPr>
                <w:color w:val="000000"/>
                <w:shd w:val="clear" w:color="auto" w:fill="FFFFFF"/>
              </w:rPr>
              <w:t xml:space="preserve">9. </w:t>
            </w:r>
            <w:r w:rsidRPr="00DE78C2">
              <w:rPr>
                <w:color w:val="000000"/>
                <w:shd w:val="clear" w:color="auto" w:fill="FFFFFF"/>
              </w:rPr>
              <w:t>вы</w:t>
            </w:r>
            <w:r w:rsidRPr="00DE78C2">
              <w:rPr>
                <w:color w:val="000000"/>
                <w:shd w:val="clear" w:color="auto" w:fill="FFFFFF"/>
              </w:rPr>
              <w:softHyphen/>
              <w:t>страивание отношений с аудиторией на основе экспертных, сервисных технологий </w:t>
            </w:r>
          </w:p>
          <w:p w:rsidR="00DA0BFD" w:rsidRDefault="00DA0BFD" w:rsidP="0003437D">
            <w:pPr>
              <w:spacing w:after="160"/>
              <w:contextualSpacing/>
              <w:rPr>
                <w:color w:val="000000"/>
                <w:shd w:val="clear" w:color="auto" w:fill="FFFFFF"/>
              </w:rPr>
            </w:pPr>
            <w:r>
              <w:rPr>
                <w:color w:val="000000"/>
                <w:shd w:val="clear" w:color="auto" w:fill="FFFFFF"/>
              </w:rPr>
              <w:t xml:space="preserve">10. </w:t>
            </w:r>
            <w:r w:rsidRPr="00DE78C2">
              <w:rPr>
                <w:color w:val="000000"/>
                <w:shd w:val="clear" w:color="auto" w:fill="FFFFFF"/>
              </w:rPr>
              <w:t xml:space="preserve">продажа контактов рекламодателю </w:t>
            </w:r>
          </w:p>
          <w:p w:rsidR="00DA0BFD" w:rsidRDefault="00DA0BFD" w:rsidP="0003437D">
            <w:pPr>
              <w:spacing w:after="160"/>
              <w:contextualSpacing/>
              <w:rPr>
                <w:color w:val="000000"/>
                <w:shd w:val="clear" w:color="auto" w:fill="FFFFFF"/>
              </w:rPr>
            </w:pPr>
            <w:r>
              <w:rPr>
                <w:color w:val="000000"/>
                <w:shd w:val="clear" w:color="auto" w:fill="FFFFFF"/>
              </w:rPr>
              <w:t xml:space="preserve">11. </w:t>
            </w:r>
            <w:r w:rsidRPr="00DE78C2">
              <w:rPr>
                <w:color w:val="000000"/>
                <w:shd w:val="clear" w:color="auto" w:fill="FFFFFF"/>
              </w:rPr>
              <w:t>доставка СМИ аудитории </w:t>
            </w:r>
          </w:p>
          <w:p w:rsidR="00DA0BFD" w:rsidRDefault="00DA0BFD" w:rsidP="0003437D">
            <w:pPr>
              <w:spacing w:after="160"/>
              <w:contextualSpacing/>
              <w:rPr>
                <w:color w:val="000000"/>
                <w:shd w:val="clear" w:color="auto" w:fill="FFFFFF"/>
              </w:rPr>
            </w:pPr>
            <w:r w:rsidRPr="00DE78C2">
              <w:rPr>
                <w:color w:val="000000"/>
                <w:shd w:val="clear" w:color="auto" w:fill="FFFFFF"/>
              </w:rPr>
              <w:t>получение выручки </w:t>
            </w:r>
          </w:p>
          <w:p w:rsidR="00DA0BFD" w:rsidRPr="00DE78C2" w:rsidRDefault="00DA0BFD" w:rsidP="0003437D">
            <w:pPr>
              <w:spacing w:after="160"/>
              <w:contextualSpacing/>
              <w:rPr>
                <w:color w:val="000000"/>
                <w:shd w:val="clear" w:color="auto" w:fill="FFFFFF"/>
              </w:rPr>
            </w:pPr>
            <w:r>
              <w:rPr>
                <w:color w:val="000000"/>
                <w:shd w:val="clear" w:color="auto" w:fill="FFFFFF"/>
              </w:rPr>
              <w:t xml:space="preserve">12. </w:t>
            </w:r>
            <w:r w:rsidRPr="00DE78C2">
              <w:rPr>
                <w:color w:val="000000"/>
                <w:shd w:val="clear" w:color="auto" w:fill="FFFFFF"/>
              </w:rPr>
              <w:t>возврат инвестиций.</w:t>
            </w:r>
          </w:p>
          <w:p w:rsidR="00DA0BFD" w:rsidRPr="00BF459A" w:rsidRDefault="00DA0BFD" w:rsidP="0003437D">
            <w:pPr>
              <w:spacing w:after="160"/>
              <w:contextualSpacing/>
              <w:rPr>
                <w:shd w:val="clear" w:color="auto" w:fill="FFFFFF"/>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E5CE3" w:rsidRDefault="00DA0BFD" w:rsidP="0003437D">
            <w:pPr>
              <w:spacing w:after="160"/>
              <w:contextualSpacing/>
              <w:jc w:val="both"/>
              <w:rPr>
                <w:szCs w:val="28"/>
              </w:rPr>
            </w:pPr>
            <w:r w:rsidRPr="000E5CE3">
              <w:rPr>
                <w:shd w:val="clear" w:color="auto" w:fill="FFFFFF"/>
              </w:rPr>
              <w:t xml:space="preserve">По  материалам  деловых  СМИ  найдите информацию  о наиболее крупных  </w:t>
            </w:r>
            <w:r>
              <w:rPr>
                <w:shd w:val="clear" w:color="auto" w:fill="FFFFFF"/>
              </w:rPr>
              <w:t>кризи</w:t>
            </w:r>
            <w:r w:rsidR="00916298">
              <w:rPr>
                <w:shd w:val="clear" w:color="auto" w:fill="FFFFFF"/>
              </w:rPr>
              <w:t>с</w:t>
            </w:r>
            <w:r>
              <w:rPr>
                <w:shd w:val="clear" w:color="auto" w:fill="FFFFFF"/>
              </w:rPr>
              <w:t>ах</w:t>
            </w:r>
            <w:r w:rsidRPr="000E5CE3">
              <w:rPr>
                <w:shd w:val="clear" w:color="auto" w:fill="FFFFFF"/>
              </w:rPr>
              <w:t xml:space="preserve">  с </w:t>
            </w:r>
            <w:r>
              <w:rPr>
                <w:shd w:val="clear" w:color="auto" w:fill="FFFFFF"/>
              </w:rPr>
              <w:t xml:space="preserve"> российскими медиа</w:t>
            </w:r>
            <w:r w:rsidRPr="000E5CE3">
              <w:rPr>
                <w:shd w:val="clear" w:color="auto" w:fill="FFFFFF"/>
              </w:rPr>
              <w:t>.  Выясните,  какими  методами</w:t>
            </w:r>
            <w:r>
              <w:rPr>
                <w:shd w:val="clear" w:color="auto" w:fill="FFFFFF"/>
              </w:rPr>
              <w:t xml:space="preserve"> и ресурсами,</w:t>
            </w:r>
            <w:r w:rsidRPr="000E5CE3">
              <w:rPr>
                <w:shd w:val="clear" w:color="auto" w:fill="FFFFFF"/>
              </w:rPr>
              <w:t xml:space="preserve">  и  с  учетом  каких профессиональных  норм  участники  рынки  коммуникаций смогли восстановить свои позиции и свой авторитет</w:t>
            </w:r>
          </w:p>
        </w:tc>
      </w:tr>
      <w:tr w:rsidR="00DA0BFD" w:rsidRPr="00FC36C4" w:rsidTr="006C10C2">
        <w:trPr>
          <w:trHeight w:val="703"/>
        </w:trPr>
        <w:tc>
          <w:tcPr>
            <w:tcW w:w="1450" w:type="dxa"/>
            <w:vMerge/>
          </w:tcPr>
          <w:p w:rsidR="00DA0BFD" w:rsidRPr="000D14E3" w:rsidRDefault="00DA0BFD" w:rsidP="0003437D">
            <w:pPr>
              <w:spacing w:after="160"/>
              <w:contextualSpacing/>
              <w:jc w:val="both"/>
              <w:rPr>
                <w:b/>
                <w:szCs w:val="28"/>
              </w:rPr>
            </w:pPr>
          </w:p>
        </w:tc>
        <w:tc>
          <w:tcPr>
            <w:tcW w:w="2265" w:type="dxa"/>
          </w:tcPr>
          <w:p w:rsidR="00DA0BFD" w:rsidRPr="00266779" w:rsidRDefault="00DA0BFD" w:rsidP="0003437D">
            <w:pPr>
              <w:tabs>
                <w:tab w:val="left" w:pos="540"/>
              </w:tabs>
              <w:contextualSpacing/>
              <w:jc w:val="both"/>
            </w:pPr>
            <w:r>
              <w:rPr>
                <w:rFonts w:eastAsia="Calibri"/>
              </w:rPr>
              <w:t xml:space="preserve">3. </w:t>
            </w:r>
            <w:r w:rsidRPr="007D48EA">
              <w:rPr>
                <w:rFonts w:eastAsia="Calibri"/>
              </w:rPr>
              <w:t xml:space="preserve">Реализует коммуникационное сопровождение проекта </w:t>
            </w:r>
            <w:proofErr w:type="spellStart"/>
            <w:r w:rsidRPr="007D48EA">
              <w:rPr>
                <w:rFonts w:eastAsia="Calibri"/>
              </w:rPr>
              <w:lastRenderedPageBreak/>
              <w:t>измененийдля</w:t>
            </w:r>
            <w:proofErr w:type="spellEnd"/>
            <w:r w:rsidRPr="007D48EA">
              <w:rPr>
                <w:rFonts w:eastAsia="Calibri"/>
              </w:rPr>
              <w:t xml:space="preserve"> развития медиа</w:t>
            </w:r>
          </w:p>
        </w:tc>
        <w:tc>
          <w:tcPr>
            <w:tcW w:w="2268" w:type="dxa"/>
          </w:tcPr>
          <w:p w:rsidR="00DA0BFD" w:rsidRPr="00FB03B1" w:rsidRDefault="00DA0BFD" w:rsidP="0003437D">
            <w:pPr>
              <w:tabs>
                <w:tab w:val="left" w:pos="540"/>
              </w:tabs>
              <w:contextualSpacing/>
              <w:rPr>
                <w:b/>
              </w:rPr>
            </w:pPr>
            <w:r>
              <w:rPr>
                <w:b/>
              </w:rPr>
              <w:lastRenderedPageBreak/>
              <w:t>З</w:t>
            </w:r>
            <w:r w:rsidRPr="00FB03B1">
              <w:rPr>
                <w:b/>
              </w:rPr>
              <w:t>нать:</w:t>
            </w:r>
            <w:r>
              <w:t xml:space="preserve"> структуру коммуникационного сопровождения проекта развития медиа</w:t>
            </w:r>
          </w:p>
          <w:p w:rsidR="00DA0BFD" w:rsidRPr="00F91A90" w:rsidRDefault="00DA0BFD" w:rsidP="0003437D">
            <w:pPr>
              <w:tabs>
                <w:tab w:val="left" w:pos="540"/>
              </w:tabs>
              <w:contextualSpacing/>
              <w:jc w:val="both"/>
              <w:rPr>
                <w:highlight w:val="yellow"/>
              </w:rPr>
            </w:pPr>
            <w:r>
              <w:rPr>
                <w:b/>
              </w:rPr>
              <w:lastRenderedPageBreak/>
              <w:t>У</w:t>
            </w:r>
            <w:r w:rsidRPr="00FB03B1">
              <w:rPr>
                <w:b/>
              </w:rPr>
              <w:t xml:space="preserve">меть: </w:t>
            </w:r>
            <w:r>
              <w:rPr>
                <w:rFonts w:eastAsia="Calibri"/>
              </w:rPr>
              <w:t>реализовать</w:t>
            </w:r>
            <w:r w:rsidRPr="007D48EA">
              <w:rPr>
                <w:rFonts w:eastAsia="Calibri"/>
              </w:rPr>
              <w:t xml:space="preserve"> коммуникационное сопровождение проекта </w:t>
            </w:r>
            <w:proofErr w:type="spellStart"/>
            <w:r w:rsidRPr="007D48EA">
              <w:rPr>
                <w:rFonts w:eastAsia="Calibri"/>
              </w:rPr>
              <w:t>измененийдля</w:t>
            </w:r>
            <w:proofErr w:type="spellEnd"/>
            <w:r w:rsidRPr="007D48EA">
              <w:rPr>
                <w:rFonts w:eastAsia="Calibri"/>
              </w:rPr>
              <w:t xml:space="preserve"> развития медиа</w:t>
            </w:r>
          </w:p>
        </w:tc>
        <w:tc>
          <w:tcPr>
            <w:tcW w:w="4111" w:type="dxa"/>
          </w:tcPr>
          <w:p w:rsidR="00DA0BFD" w:rsidRDefault="00DA0BFD" w:rsidP="0003437D">
            <w:pPr>
              <w:spacing w:after="160"/>
              <w:contextualSpacing/>
              <w:rPr>
                <w:szCs w:val="28"/>
              </w:rPr>
            </w:pPr>
            <w:r>
              <w:rPr>
                <w:szCs w:val="28"/>
              </w:rPr>
              <w:lastRenderedPageBreak/>
              <w:t>П</w:t>
            </w:r>
            <w:r w:rsidRPr="00BE209D">
              <w:rPr>
                <w:szCs w:val="28"/>
              </w:rPr>
              <w:t xml:space="preserve">ример задания на формирование знания: </w:t>
            </w:r>
          </w:p>
          <w:p w:rsidR="00DA0BFD" w:rsidRDefault="00DA0BFD" w:rsidP="0003437D">
            <w:pPr>
              <w:spacing w:after="160"/>
              <w:contextualSpacing/>
              <w:rPr>
                <w:color w:val="333333"/>
              </w:rPr>
            </w:pPr>
            <w:r>
              <w:rPr>
                <w:szCs w:val="28"/>
              </w:rPr>
              <w:t xml:space="preserve">Раскройте </w:t>
            </w:r>
            <w:r w:rsidRPr="00584C44">
              <w:rPr>
                <w:szCs w:val="28"/>
              </w:rPr>
              <w:t xml:space="preserve">взаимосвязь </w:t>
            </w:r>
            <w:r>
              <w:rPr>
                <w:color w:val="333333"/>
              </w:rPr>
              <w:t xml:space="preserve">концепции интегрированных коммуникаций и концепции </w:t>
            </w:r>
            <w:r w:rsidRPr="00584C44">
              <w:rPr>
                <w:color w:val="333333"/>
              </w:rPr>
              <w:lastRenderedPageBreak/>
              <w:t>сбалансированной системы показателей</w:t>
            </w:r>
            <w:r>
              <w:rPr>
                <w:color w:val="333333"/>
              </w:rPr>
              <w:t>. В какой мере с</w:t>
            </w:r>
            <w:r w:rsidRPr="00584C44">
              <w:rPr>
                <w:color w:val="333333"/>
              </w:rPr>
              <w:t>истема сбалансированных показателей может стать так же и элементом внутренни</w:t>
            </w:r>
            <w:r>
              <w:rPr>
                <w:color w:val="333333"/>
              </w:rPr>
              <w:t>х коммуникаций компании, что, предположительно,</w:t>
            </w:r>
            <w:r w:rsidRPr="00584C44">
              <w:rPr>
                <w:color w:val="333333"/>
              </w:rPr>
              <w:t xml:space="preserve"> позволит через набор целей и показателей донести общую стратегию компании до сотруднико</w:t>
            </w:r>
            <w:r>
              <w:rPr>
                <w:color w:val="333333"/>
              </w:rPr>
              <w:t>в разных отделов компании</w:t>
            </w:r>
            <w:r w:rsidRPr="00584C44">
              <w:rPr>
                <w:color w:val="333333"/>
              </w:rPr>
              <w:t xml:space="preserve">. </w:t>
            </w:r>
            <w:r w:rsidRPr="000E5CE3">
              <w:rPr>
                <w:shd w:val="clear" w:color="auto" w:fill="FFFFFF"/>
              </w:rPr>
              <w:t>Разделите студенческую группу</w:t>
            </w:r>
            <w:r>
              <w:rPr>
                <w:shd w:val="clear" w:color="auto" w:fill="FFFFFF"/>
              </w:rPr>
              <w:t>, поставив перед разными частями необходимость обосновать, м</w:t>
            </w:r>
            <w:r w:rsidRPr="00584C44">
              <w:rPr>
                <w:color w:val="333333"/>
              </w:rPr>
              <w:t xml:space="preserve">ожет ли таким образом </w:t>
            </w:r>
            <w:r>
              <w:rPr>
                <w:color w:val="333333"/>
              </w:rPr>
              <w:t xml:space="preserve">быть решена </w:t>
            </w:r>
            <w:r w:rsidRPr="00584C44">
              <w:rPr>
                <w:color w:val="333333"/>
              </w:rPr>
              <w:t>проблема интеграции коммуникаций на вертикальном и горизонтальном уровнях.</w:t>
            </w:r>
          </w:p>
          <w:p w:rsidR="00DA0BFD" w:rsidRDefault="00DA0BFD" w:rsidP="0003437D">
            <w:pPr>
              <w:spacing w:after="160"/>
              <w:contextualSpacing/>
              <w:rPr>
                <w:color w:val="333333"/>
              </w:rPr>
            </w:pPr>
          </w:p>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умения: </w:t>
            </w:r>
          </w:p>
          <w:p w:rsidR="00DA0BFD" w:rsidRPr="00175E04" w:rsidRDefault="00DA0BFD" w:rsidP="0003437D">
            <w:pPr>
              <w:spacing w:after="160"/>
              <w:contextualSpacing/>
              <w:rPr>
                <w:rFonts w:ascii="Arial" w:hAnsi="Arial" w:cs="Arial"/>
                <w:color w:val="343434"/>
              </w:rPr>
            </w:pPr>
            <w:r>
              <w:rPr>
                <w:szCs w:val="28"/>
              </w:rPr>
              <w:t>Изучите ситуационный пример и предложите систему сбалансированных показателей для оценки эффективности аудиовизуального проекта.</w:t>
            </w:r>
          </w:p>
        </w:tc>
      </w:tr>
    </w:tbl>
    <w:p w:rsidR="0003437D" w:rsidRDefault="0003437D" w:rsidP="00A238D3">
      <w:pPr>
        <w:tabs>
          <w:tab w:val="left" w:pos="7797"/>
        </w:tabs>
        <w:ind w:right="142"/>
        <w:jc w:val="center"/>
        <w:rPr>
          <w:color w:val="000000"/>
          <w:szCs w:val="20"/>
          <w:lang w:eastAsia="en-US"/>
        </w:rPr>
      </w:pPr>
    </w:p>
    <w:p w:rsidR="0003437D" w:rsidRDefault="0003437D" w:rsidP="0003437D">
      <w:pPr>
        <w:tabs>
          <w:tab w:val="left" w:pos="7797"/>
        </w:tabs>
        <w:ind w:right="142"/>
        <w:jc w:val="right"/>
        <w:rPr>
          <w:color w:val="000000"/>
          <w:szCs w:val="20"/>
          <w:lang w:eastAsia="en-US"/>
        </w:rPr>
      </w:pPr>
      <w:r w:rsidRPr="0003437D">
        <w:rPr>
          <w:sz w:val="28"/>
          <w:szCs w:val="28"/>
        </w:rPr>
        <w:t xml:space="preserve">Таблица </w:t>
      </w:r>
      <w:r w:rsidR="00F93C24">
        <w:rPr>
          <w:sz w:val="28"/>
          <w:szCs w:val="28"/>
        </w:rPr>
        <w:t>5</w:t>
      </w:r>
    </w:p>
    <w:p w:rsidR="00A238D3" w:rsidRDefault="00A238D3" w:rsidP="00A238D3">
      <w:pPr>
        <w:tabs>
          <w:tab w:val="left" w:pos="7797"/>
        </w:tabs>
        <w:ind w:right="142"/>
        <w:jc w:val="center"/>
        <w:rPr>
          <w:color w:val="000000"/>
          <w:szCs w:val="20"/>
          <w:lang w:eastAsia="en-US"/>
        </w:rPr>
      </w:pPr>
      <w:r>
        <w:rPr>
          <w:color w:val="000000"/>
          <w:szCs w:val="20"/>
          <w:lang w:eastAsia="en-US"/>
        </w:rPr>
        <w:t>Профиль «</w:t>
      </w:r>
      <w:proofErr w:type="spellStart"/>
      <w:r w:rsidRPr="00255B4F">
        <w:rPr>
          <w:color w:val="000000"/>
          <w:szCs w:val="20"/>
          <w:lang w:eastAsia="en-US"/>
        </w:rPr>
        <w:t>Cвязи</w:t>
      </w:r>
      <w:proofErr w:type="spellEnd"/>
      <w:r w:rsidRPr="00255B4F">
        <w:rPr>
          <w:color w:val="000000"/>
          <w:szCs w:val="20"/>
          <w:lang w:eastAsia="en-US"/>
        </w:rPr>
        <w:t xml:space="preserve"> с общественностью в политике и бизнесе </w:t>
      </w:r>
    </w:p>
    <w:p w:rsidR="00A238D3" w:rsidRPr="00F86E7F" w:rsidRDefault="00A238D3" w:rsidP="00A238D3">
      <w:pPr>
        <w:tabs>
          <w:tab w:val="left" w:pos="7797"/>
        </w:tabs>
        <w:ind w:right="142"/>
        <w:jc w:val="center"/>
        <w:rPr>
          <w:color w:val="000000"/>
          <w:szCs w:val="20"/>
          <w:lang w:val="en-US" w:eastAsia="en-US"/>
        </w:rPr>
      </w:pPr>
      <w:r w:rsidRPr="00255B4F">
        <w:rPr>
          <w:color w:val="000000"/>
          <w:szCs w:val="20"/>
          <w:lang w:val="en-US" w:eastAsia="en-US"/>
        </w:rPr>
        <w:t>/Public Relations in Politics and Business»</w:t>
      </w:r>
    </w:p>
    <w:tbl>
      <w:tblPr>
        <w:tblStyle w:val="aa"/>
        <w:tblW w:w="10094" w:type="dxa"/>
        <w:tblInd w:w="-34" w:type="dxa"/>
        <w:tblLayout w:type="fixed"/>
        <w:tblLook w:val="04A0" w:firstRow="1" w:lastRow="0" w:firstColumn="1" w:lastColumn="0" w:noHBand="0" w:noVBand="1"/>
      </w:tblPr>
      <w:tblGrid>
        <w:gridCol w:w="1447"/>
        <w:gridCol w:w="2268"/>
        <w:gridCol w:w="2948"/>
        <w:gridCol w:w="3431"/>
      </w:tblGrid>
      <w:tr w:rsidR="00A238D3" w:rsidRPr="00FC36C4" w:rsidTr="006C10C2">
        <w:tc>
          <w:tcPr>
            <w:tcW w:w="1447" w:type="dxa"/>
          </w:tcPr>
          <w:p w:rsidR="00A238D3" w:rsidRPr="00FC36C4" w:rsidRDefault="00A238D3" w:rsidP="0003437D">
            <w:pPr>
              <w:contextualSpacing/>
              <w:jc w:val="both"/>
              <w:rPr>
                <w:b/>
                <w:szCs w:val="28"/>
              </w:rPr>
            </w:pPr>
            <w:r w:rsidRPr="00FC36C4">
              <w:rPr>
                <w:b/>
                <w:szCs w:val="28"/>
              </w:rPr>
              <w:t>Наименование компетенции</w:t>
            </w:r>
          </w:p>
        </w:tc>
        <w:tc>
          <w:tcPr>
            <w:tcW w:w="2268" w:type="dxa"/>
          </w:tcPr>
          <w:p w:rsidR="00A238D3" w:rsidRPr="00FC36C4" w:rsidRDefault="00A238D3" w:rsidP="0003437D">
            <w:pPr>
              <w:contextualSpacing/>
              <w:jc w:val="both"/>
              <w:rPr>
                <w:b/>
                <w:szCs w:val="28"/>
              </w:rPr>
            </w:pPr>
            <w:r w:rsidRPr="00FC36C4">
              <w:rPr>
                <w:b/>
                <w:szCs w:val="28"/>
              </w:rPr>
              <w:t>Наименование  индикаторов достижения компетенции</w:t>
            </w:r>
          </w:p>
        </w:tc>
        <w:tc>
          <w:tcPr>
            <w:tcW w:w="2948" w:type="dxa"/>
          </w:tcPr>
          <w:p w:rsidR="00A238D3" w:rsidRPr="00FC36C4" w:rsidRDefault="00A238D3" w:rsidP="0003437D">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431" w:type="dxa"/>
          </w:tcPr>
          <w:p w:rsidR="00A238D3" w:rsidRPr="00FC36C4" w:rsidRDefault="00A238D3" w:rsidP="0003437D">
            <w:pPr>
              <w:contextualSpacing/>
              <w:jc w:val="both"/>
              <w:rPr>
                <w:b/>
                <w:szCs w:val="28"/>
              </w:rPr>
            </w:pPr>
            <w:r w:rsidRPr="00FC36C4">
              <w:rPr>
                <w:b/>
                <w:szCs w:val="28"/>
              </w:rPr>
              <w:t>Типовые контрольные задания</w:t>
            </w:r>
          </w:p>
        </w:tc>
      </w:tr>
      <w:tr w:rsidR="00431F75" w:rsidRPr="00FC36C4" w:rsidTr="006C10C2">
        <w:trPr>
          <w:trHeight w:val="557"/>
        </w:trPr>
        <w:tc>
          <w:tcPr>
            <w:tcW w:w="1447" w:type="dxa"/>
            <w:vMerge w:val="restart"/>
          </w:tcPr>
          <w:p w:rsidR="00431F75" w:rsidRDefault="00431F75" w:rsidP="0003437D">
            <w:pPr>
              <w:tabs>
                <w:tab w:val="left" w:pos="540"/>
              </w:tabs>
              <w:contextualSpacing/>
            </w:pPr>
            <w:r>
              <w:t xml:space="preserve">ПКН-1 </w:t>
            </w:r>
          </w:p>
          <w:p w:rsidR="00431F75" w:rsidRPr="00431F75" w:rsidRDefault="00431F75" w:rsidP="0003437D">
            <w:pPr>
              <w:tabs>
                <w:tab w:val="left" w:pos="540"/>
              </w:tabs>
              <w:contextualSpacing/>
            </w:pPr>
            <w:r w:rsidRPr="00431F75">
              <w:rPr>
                <w:color w:val="000000" w:themeColor="text1"/>
              </w:rPr>
              <w:t xml:space="preserve">Способность создавать коммуникационные продукты, востребованные обществом и коммуникационными </w:t>
            </w:r>
            <w:r w:rsidRPr="00431F75">
              <w:rPr>
                <w:color w:val="000000" w:themeColor="text1"/>
              </w:rPr>
              <w:lastRenderedPageBreak/>
              <w:t>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2268" w:type="dxa"/>
          </w:tcPr>
          <w:p w:rsidR="00431F75" w:rsidRPr="00431F75" w:rsidRDefault="00431F75" w:rsidP="00431F75">
            <w:pPr>
              <w:pStyle w:val="Default"/>
              <w:numPr>
                <w:ilvl w:val="0"/>
                <w:numId w:val="41"/>
              </w:numPr>
              <w:ind w:left="0" w:firstLine="0"/>
              <w:jc w:val="both"/>
              <w:rPr>
                <w:rFonts w:eastAsiaTheme="minorEastAsia"/>
                <w:color w:val="auto"/>
                <w:sz w:val="22"/>
                <w:szCs w:val="22"/>
              </w:rPr>
            </w:pPr>
            <w:r w:rsidRPr="00431F75">
              <w:rPr>
                <w:rFonts w:eastAsiaTheme="minorEastAsia"/>
                <w:color w:val="auto"/>
                <w:sz w:val="22"/>
                <w:szCs w:val="22"/>
              </w:rPr>
              <w:lastRenderedPageBreak/>
              <w:t>Создает коммуникационные продукты в форме текста, аудио- и видеоматериалов, интернет-контента.</w:t>
            </w:r>
          </w:p>
          <w:p w:rsidR="00431F75" w:rsidRDefault="00431F75" w:rsidP="00CA38AC">
            <w:pPr>
              <w:contextualSpacing/>
            </w:pPr>
          </w:p>
          <w:p w:rsidR="00431F75" w:rsidRPr="00266779" w:rsidRDefault="00431F75" w:rsidP="00CA38AC">
            <w:pPr>
              <w:tabs>
                <w:tab w:val="left" w:pos="540"/>
              </w:tabs>
              <w:contextualSpacing/>
              <w:jc w:val="both"/>
            </w:pPr>
          </w:p>
        </w:tc>
        <w:tc>
          <w:tcPr>
            <w:tcW w:w="2948" w:type="dxa"/>
          </w:tcPr>
          <w:p w:rsidR="00431F75" w:rsidRPr="00431F75" w:rsidRDefault="00431F75" w:rsidP="00CA38AC">
            <w:pPr>
              <w:tabs>
                <w:tab w:val="left" w:pos="540"/>
              </w:tabs>
              <w:contextualSpacing/>
            </w:pPr>
            <w:r w:rsidRPr="00431F75">
              <w:rPr>
                <w:b/>
              </w:rPr>
              <w:t xml:space="preserve">Знать: </w:t>
            </w:r>
            <w:r w:rsidRPr="00431F75">
              <w:t>способы выявления и изучения потребностей общества и коммуникационных индустрий в коммуникационных продуктах.</w:t>
            </w:r>
          </w:p>
          <w:p w:rsidR="00431F75" w:rsidRPr="00431F75" w:rsidRDefault="00431F75" w:rsidP="00CA38AC">
            <w:pPr>
              <w:pStyle w:val="Default"/>
              <w:jc w:val="both"/>
              <w:rPr>
                <w:rFonts w:eastAsiaTheme="minorEastAsia"/>
                <w:color w:val="auto"/>
                <w:sz w:val="22"/>
                <w:szCs w:val="22"/>
              </w:rPr>
            </w:pPr>
            <w:r w:rsidRPr="00431F75">
              <w:rPr>
                <w:b/>
                <w:sz w:val="22"/>
                <w:szCs w:val="22"/>
              </w:rPr>
              <w:t xml:space="preserve">Уметь: </w:t>
            </w:r>
            <w:r w:rsidRPr="00431F75">
              <w:rPr>
                <w:rFonts w:eastAsiaTheme="minorEastAsia"/>
                <w:color w:val="auto"/>
                <w:sz w:val="22"/>
                <w:szCs w:val="22"/>
              </w:rPr>
              <w:t>создавать коммуникационные продукты в форме текста, аудио- и видеоматериалов, интернет-контента.</w:t>
            </w:r>
          </w:p>
          <w:p w:rsidR="00431F75" w:rsidRPr="00431F75" w:rsidRDefault="00431F75" w:rsidP="00CA38AC">
            <w:pPr>
              <w:contextualSpacing/>
            </w:pPr>
          </w:p>
        </w:tc>
        <w:tc>
          <w:tcPr>
            <w:tcW w:w="3431" w:type="dxa"/>
          </w:tcPr>
          <w:p w:rsidR="00431F75" w:rsidRDefault="00431F75" w:rsidP="0003437D">
            <w:pPr>
              <w:contextualSpacing/>
              <w:jc w:val="both"/>
              <w:rPr>
                <w:szCs w:val="28"/>
              </w:rPr>
            </w:pPr>
            <w:r>
              <w:rPr>
                <w:szCs w:val="28"/>
              </w:rPr>
              <w:t>Задание</w:t>
            </w:r>
            <w:r w:rsidRPr="009754BE">
              <w:rPr>
                <w:szCs w:val="28"/>
              </w:rPr>
              <w:t xml:space="preserve"> на формирование знания:</w:t>
            </w:r>
          </w:p>
          <w:p w:rsidR="00431F75" w:rsidRDefault="00431F75" w:rsidP="0003437D">
            <w:pPr>
              <w:contextualSpacing/>
              <w:rPr>
                <w:szCs w:val="28"/>
              </w:rPr>
            </w:pPr>
            <w:r w:rsidRPr="003A2611">
              <w:rPr>
                <w:shd w:val="clear" w:color="auto" w:fill="FFFFFF"/>
              </w:rPr>
              <w:t xml:space="preserve">Раскройте  </w:t>
            </w:r>
            <w:r w:rsidR="00E56869">
              <w:rPr>
                <w:shd w:val="clear" w:color="auto" w:fill="FFFFFF"/>
              </w:rPr>
              <w:t xml:space="preserve">принципы  </w:t>
            </w:r>
            <w:proofErr w:type="spellStart"/>
            <w:r w:rsidR="00E56869">
              <w:rPr>
                <w:shd w:val="clear" w:color="auto" w:fill="FFFFFF"/>
              </w:rPr>
              <w:t>трендсеттинга</w:t>
            </w:r>
            <w:proofErr w:type="spellEnd"/>
            <w:r w:rsidR="00E56869">
              <w:rPr>
                <w:shd w:val="clear" w:color="auto" w:fill="FFFFFF"/>
              </w:rPr>
              <w:t xml:space="preserve"> на кейсах выбранного сегмента рынка.</w:t>
            </w:r>
          </w:p>
          <w:p w:rsidR="00431F75" w:rsidRDefault="00431F75" w:rsidP="0003437D">
            <w:pPr>
              <w:contextualSpacing/>
              <w:jc w:val="both"/>
              <w:rPr>
                <w:szCs w:val="28"/>
              </w:rPr>
            </w:pPr>
          </w:p>
          <w:p w:rsidR="00431F75" w:rsidRDefault="00431F75"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431F75" w:rsidRPr="000D14E3" w:rsidRDefault="00E56869" w:rsidP="0003437D">
            <w:pPr>
              <w:contextualSpacing/>
              <w:jc w:val="both"/>
              <w:rPr>
                <w:szCs w:val="28"/>
              </w:rPr>
            </w:pPr>
            <w:r>
              <w:rPr>
                <w:shd w:val="clear" w:color="auto" w:fill="FFFFFF"/>
              </w:rPr>
              <w:t>Создайте коммуникационный продукт</w:t>
            </w:r>
            <w:r w:rsidR="00805EB2">
              <w:rPr>
                <w:shd w:val="clear" w:color="auto" w:fill="FFFFFF"/>
              </w:rPr>
              <w:t>, соответствующий требованиям тренда развития выбранного сегмента рынка.</w:t>
            </w:r>
          </w:p>
        </w:tc>
      </w:tr>
      <w:tr w:rsidR="00431F75" w:rsidRPr="00FC36C4" w:rsidTr="006C10C2">
        <w:trPr>
          <w:trHeight w:val="2208"/>
        </w:trPr>
        <w:tc>
          <w:tcPr>
            <w:tcW w:w="1447" w:type="dxa"/>
            <w:vMerge/>
          </w:tcPr>
          <w:p w:rsidR="00431F75" w:rsidRPr="00FC36C4" w:rsidRDefault="00431F75" w:rsidP="0003437D">
            <w:pPr>
              <w:contextualSpacing/>
              <w:jc w:val="both"/>
              <w:rPr>
                <w:szCs w:val="28"/>
              </w:rPr>
            </w:pPr>
          </w:p>
        </w:tc>
        <w:tc>
          <w:tcPr>
            <w:tcW w:w="2268" w:type="dxa"/>
          </w:tcPr>
          <w:p w:rsidR="00431F75" w:rsidRPr="00266779" w:rsidRDefault="00431F75" w:rsidP="00CA38AC">
            <w:pPr>
              <w:tabs>
                <w:tab w:val="left" w:pos="540"/>
              </w:tabs>
            </w:pPr>
            <w:r>
              <w:rPr>
                <w:rFonts w:eastAsiaTheme="minorEastAsia"/>
              </w:rPr>
              <w:t xml:space="preserve">2. </w:t>
            </w:r>
            <w:r w:rsidRPr="00A10695">
              <w:rPr>
                <w:rFonts w:eastAsiaTheme="minorEastAsia"/>
              </w:rPr>
              <w:t xml:space="preserve">Корректирует </w:t>
            </w:r>
            <w:r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2948" w:type="dxa"/>
          </w:tcPr>
          <w:p w:rsidR="00431F75" w:rsidRPr="00805EB2" w:rsidRDefault="00431F75" w:rsidP="00CA38AC">
            <w:pPr>
              <w:tabs>
                <w:tab w:val="left" w:pos="540"/>
              </w:tabs>
              <w:contextualSpacing/>
              <w:rPr>
                <w:b/>
              </w:rPr>
            </w:pPr>
            <w:r>
              <w:rPr>
                <w:b/>
              </w:rPr>
              <w:t>З</w:t>
            </w:r>
            <w:r w:rsidRPr="00AF6E8F">
              <w:rPr>
                <w:b/>
              </w:rPr>
              <w:t>нать</w:t>
            </w:r>
            <w:r w:rsidRPr="00805EB2">
              <w:rPr>
                <w:b/>
              </w:rPr>
              <w:t>:</w:t>
            </w:r>
            <w:r w:rsidRPr="00805EB2">
              <w:t xml:space="preserve"> </w:t>
            </w:r>
            <w:r w:rsidRPr="00805EB2">
              <w:rPr>
                <w:color w:val="000000" w:themeColor="text1"/>
              </w:rPr>
              <w:t>нормы русского и иностранного языков, особенностями иных знаковых систем</w:t>
            </w:r>
            <w:r w:rsidRPr="00805EB2">
              <w:rPr>
                <w:b/>
              </w:rPr>
              <w:t>.</w:t>
            </w:r>
          </w:p>
          <w:p w:rsidR="00431F75" w:rsidRPr="00703120" w:rsidRDefault="00431F75" w:rsidP="00CA38AC">
            <w:pPr>
              <w:tabs>
                <w:tab w:val="left" w:pos="540"/>
              </w:tabs>
              <w:contextualSpacing/>
              <w:rPr>
                <w:b/>
              </w:rPr>
            </w:pPr>
            <w:r w:rsidRPr="00805EB2">
              <w:rPr>
                <w:b/>
              </w:rPr>
              <w:t xml:space="preserve">Уметь: </w:t>
            </w:r>
            <w:r w:rsidRPr="00805EB2">
              <w:rPr>
                <w:rFonts w:eastAsiaTheme="minorEastAsia"/>
              </w:rPr>
              <w:t xml:space="preserve">корректировать </w:t>
            </w:r>
            <w:r w:rsidRPr="00805EB2">
              <w:t>созданные коммуникационные продукты в соответствии с нормами русского и иностранного языков, особенностями иных знаковых систем.</w:t>
            </w:r>
          </w:p>
        </w:tc>
        <w:tc>
          <w:tcPr>
            <w:tcW w:w="3431" w:type="dxa"/>
          </w:tcPr>
          <w:p w:rsidR="00431F75" w:rsidRDefault="00431F75" w:rsidP="0003437D">
            <w:pPr>
              <w:contextualSpacing/>
              <w:jc w:val="both"/>
              <w:rPr>
                <w:szCs w:val="28"/>
              </w:rPr>
            </w:pPr>
            <w:r>
              <w:rPr>
                <w:szCs w:val="28"/>
              </w:rPr>
              <w:t>Задание</w:t>
            </w:r>
            <w:r w:rsidRPr="009754BE">
              <w:rPr>
                <w:szCs w:val="28"/>
              </w:rPr>
              <w:t xml:space="preserve"> на формирование знания:</w:t>
            </w:r>
          </w:p>
          <w:p w:rsidR="00431F75" w:rsidRDefault="00805EB2" w:rsidP="0003437D">
            <w:pPr>
              <w:contextualSpacing/>
              <w:rPr>
                <w:szCs w:val="28"/>
              </w:rPr>
            </w:pPr>
            <w:r>
              <w:rPr>
                <w:shd w:val="clear" w:color="auto" w:fill="FFFFFF"/>
              </w:rPr>
              <w:t>Перевод текста</w:t>
            </w:r>
          </w:p>
          <w:p w:rsidR="00431F75" w:rsidRDefault="00431F75" w:rsidP="0003437D">
            <w:pPr>
              <w:contextualSpacing/>
              <w:jc w:val="both"/>
              <w:rPr>
                <w:szCs w:val="28"/>
              </w:rPr>
            </w:pPr>
          </w:p>
          <w:p w:rsidR="00431F75" w:rsidRDefault="00431F75"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431F75" w:rsidRPr="000D14E3" w:rsidRDefault="00805EB2" w:rsidP="0003437D">
            <w:pPr>
              <w:contextualSpacing/>
              <w:jc w:val="both"/>
              <w:rPr>
                <w:szCs w:val="28"/>
              </w:rPr>
            </w:pPr>
            <w:r>
              <w:rPr>
                <w:szCs w:val="28"/>
              </w:rPr>
              <w:t>Скорректировать предложенный образец коммуникационного продукта с учетом социокультурной специфики определенного региона России.</w:t>
            </w:r>
          </w:p>
        </w:tc>
      </w:tr>
      <w:tr w:rsidR="00A238D3" w:rsidRPr="00FC36C4" w:rsidTr="006C10C2">
        <w:trPr>
          <w:trHeight w:val="562"/>
        </w:trPr>
        <w:tc>
          <w:tcPr>
            <w:tcW w:w="1447" w:type="dxa"/>
            <w:vMerge w:val="restart"/>
          </w:tcPr>
          <w:p w:rsidR="00A238D3" w:rsidRDefault="00A238D3" w:rsidP="0003437D">
            <w:pPr>
              <w:pStyle w:val="aff1"/>
              <w:spacing w:line="240" w:lineRule="auto"/>
              <w:ind w:firstLine="0"/>
              <w:rPr>
                <w:sz w:val="24"/>
                <w:szCs w:val="24"/>
              </w:rPr>
            </w:pPr>
            <w:r>
              <w:rPr>
                <w:sz w:val="24"/>
                <w:szCs w:val="24"/>
              </w:rPr>
              <w:t xml:space="preserve">ПКП-4 </w:t>
            </w:r>
          </w:p>
          <w:p w:rsidR="00A238D3" w:rsidRDefault="00A238D3" w:rsidP="0003437D">
            <w:pPr>
              <w:pStyle w:val="aff1"/>
              <w:spacing w:line="240" w:lineRule="auto"/>
              <w:ind w:firstLine="0"/>
              <w:rPr>
                <w:sz w:val="24"/>
                <w:szCs w:val="24"/>
              </w:rPr>
            </w:pPr>
            <w:r>
              <w:rPr>
                <w:sz w:val="24"/>
                <w:szCs w:val="24"/>
              </w:rPr>
              <w:t>Способность эффективно влиять на общественное мнение</w:t>
            </w:r>
          </w:p>
          <w:p w:rsidR="00A238D3" w:rsidRPr="00266779" w:rsidRDefault="00A238D3" w:rsidP="0003437D">
            <w:pPr>
              <w:tabs>
                <w:tab w:val="left" w:pos="540"/>
              </w:tabs>
              <w:ind w:firstLine="22"/>
              <w:contextualSpacing/>
              <w:jc w:val="both"/>
            </w:pPr>
          </w:p>
        </w:tc>
        <w:tc>
          <w:tcPr>
            <w:tcW w:w="2268" w:type="dxa"/>
          </w:tcPr>
          <w:p w:rsidR="00A238D3" w:rsidRPr="00703120" w:rsidRDefault="00A238D3" w:rsidP="0003437D">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p w:rsidR="00A238D3" w:rsidRDefault="00A238D3" w:rsidP="0003437D">
            <w:pPr>
              <w:tabs>
                <w:tab w:val="left" w:pos="540"/>
              </w:tabs>
              <w:contextualSpacing/>
            </w:pPr>
          </w:p>
        </w:tc>
        <w:tc>
          <w:tcPr>
            <w:tcW w:w="2948" w:type="dxa"/>
          </w:tcPr>
          <w:p w:rsidR="00A238D3" w:rsidRPr="00882CBC" w:rsidRDefault="00A238D3" w:rsidP="0003437D">
            <w:pPr>
              <w:shd w:val="clear" w:color="auto" w:fill="FFFFFF"/>
              <w:rPr>
                <w:b/>
              </w:rPr>
            </w:pPr>
            <w:r w:rsidRPr="00882CBC">
              <w:rPr>
                <w:b/>
              </w:rPr>
              <w:t>Знать:</w:t>
            </w:r>
            <w:r w:rsidRPr="00882CBC">
              <w:t xml:space="preserve"> арсенал и эффекты воздействия PR-технологий; </w:t>
            </w:r>
            <w:r w:rsidRPr="00882CBC">
              <w:rPr>
                <w:b/>
              </w:rPr>
              <w:t>Уметь:</w:t>
            </w:r>
            <w:r w:rsidRPr="00882CBC">
              <w:t xml:space="preserve"> применять PR-технологии для формирования общественного мнения. </w:t>
            </w:r>
          </w:p>
        </w:tc>
        <w:tc>
          <w:tcPr>
            <w:tcW w:w="3431" w:type="dxa"/>
          </w:tcPr>
          <w:p w:rsidR="00A238D3" w:rsidRDefault="00A238D3" w:rsidP="0003437D">
            <w:pPr>
              <w:contextualSpacing/>
              <w:jc w:val="both"/>
              <w:rPr>
                <w:szCs w:val="28"/>
              </w:rPr>
            </w:pPr>
            <w:r>
              <w:rPr>
                <w:szCs w:val="28"/>
              </w:rPr>
              <w:t>Задание</w:t>
            </w:r>
            <w:r w:rsidRPr="009754BE">
              <w:rPr>
                <w:szCs w:val="28"/>
              </w:rPr>
              <w:t xml:space="preserve"> на формирование знания:</w:t>
            </w:r>
          </w:p>
          <w:p w:rsidR="00A238D3" w:rsidRDefault="00A238D3" w:rsidP="0003437D">
            <w:pPr>
              <w:contextualSpacing/>
              <w:jc w:val="both"/>
              <w:rPr>
                <w:shd w:val="clear" w:color="auto" w:fill="FFFFFF"/>
              </w:rPr>
            </w:pPr>
            <w:r w:rsidRPr="003A2611">
              <w:rPr>
                <w:shd w:val="clear" w:color="auto" w:fill="FFFFFF"/>
              </w:rPr>
              <w:t xml:space="preserve">На  конкретных  примерах  из  современной  </w:t>
            </w:r>
            <w:r>
              <w:rPr>
                <w:shd w:val="clear" w:color="auto" w:fill="FFFFFF"/>
              </w:rPr>
              <w:t>арт-  и бизнес-</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w:t>
            </w:r>
            <w:proofErr w:type="spellStart"/>
            <w:r w:rsidRPr="003A2611">
              <w:rPr>
                <w:shd w:val="clear" w:color="auto" w:fill="FFFFFF"/>
              </w:rPr>
              <w:t>как</w:t>
            </w:r>
            <w:r>
              <w:rPr>
                <w:shd w:val="clear" w:color="auto" w:fill="FFFFFF"/>
              </w:rPr>
              <w:t>ой</w:t>
            </w:r>
            <w:r>
              <w:t>арсенал</w:t>
            </w:r>
            <w:proofErr w:type="spellEnd"/>
            <w:r>
              <w:t xml:space="preserve"> </w:t>
            </w:r>
            <w:r w:rsidRPr="00882CBC">
              <w:t>технологий</w:t>
            </w:r>
            <w:r>
              <w:t xml:space="preserve"> связей с общественностью  актуализирован в конкретном кейсе. </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Pr="003A2611" w:rsidRDefault="00A238D3" w:rsidP="0003437D">
            <w:pPr>
              <w:contextualSpacing/>
              <w:jc w:val="both"/>
            </w:pPr>
            <w:r w:rsidRPr="003A2611">
              <w:rPr>
                <w:shd w:val="clear" w:color="auto" w:fill="FFFFFF"/>
              </w:rPr>
              <w:t xml:space="preserve">На  конкретных  примерах  из  современной  социально-политической 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   выстраивается   образ   на   основе   информационно-коммуникативных    технологий:    вербализации,    </w:t>
            </w:r>
            <w:proofErr w:type="spellStart"/>
            <w:r w:rsidRPr="003A2611">
              <w:rPr>
                <w:shd w:val="clear" w:color="auto" w:fill="FFFFFF"/>
              </w:rPr>
              <w:t>текстуализации</w:t>
            </w:r>
            <w:proofErr w:type="spellEnd"/>
            <w:r w:rsidRPr="003A2611">
              <w:rPr>
                <w:shd w:val="clear" w:color="auto" w:fill="FFFFFF"/>
              </w:rPr>
              <w:t>, визуализации,  си</w:t>
            </w:r>
            <w:r>
              <w:rPr>
                <w:shd w:val="clear" w:color="auto" w:fill="FFFFFF"/>
              </w:rPr>
              <w:t>мволизации</w:t>
            </w:r>
            <w:r w:rsidRPr="003A2611">
              <w:rPr>
                <w:shd w:val="clear" w:color="auto" w:fill="FFFFFF"/>
              </w:rPr>
              <w:t>,  виртуализации  в  политике (кандидат  на  выборах),  в  экономике  (реклама  товара),  в  идеологии (политические  инт</w:t>
            </w:r>
            <w:r>
              <w:rPr>
                <w:shd w:val="clear" w:color="auto" w:fill="FFFFFF"/>
              </w:rPr>
              <w:t>ересы)</w:t>
            </w:r>
            <w:r w:rsidRPr="003A2611">
              <w:rPr>
                <w:shd w:val="clear" w:color="auto" w:fill="FFFFFF"/>
              </w:rPr>
              <w:t xml:space="preserve"> и т.д.</w:t>
            </w:r>
          </w:p>
        </w:tc>
      </w:tr>
      <w:tr w:rsidR="00A238D3" w:rsidRPr="00FC36C4" w:rsidTr="006C10C2">
        <w:trPr>
          <w:trHeight w:val="703"/>
        </w:trPr>
        <w:tc>
          <w:tcPr>
            <w:tcW w:w="1447" w:type="dxa"/>
            <w:vMerge/>
          </w:tcPr>
          <w:p w:rsidR="00A238D3" w:rsidRPr="000D14E3" w:rsidRDefault="00A238D3" w:rsidP="0003437D">
            <w:pPr>
              <w:contextualSpacing/>
              <w:jc w:val="both"/>
              <w:rPr>
                <w:b/>
                <w:szCs w:val="28"/>
              </w:rPr>
            </w:pPr>
          </w:p>
        </w:tc>
        <w:tc>
          <w:tcPr>
            <w:tcW w:w="2268" w:type="dxa"/>
          </w:tcPr>
          <w:p w:rsidR="00A238D3" w:rsidRPr="00266779" w:rsidRDefault="00A238D3" w:rsidP="0003437D">
            <w:pPr>
              <w:tabs>
                <w:tab w:val="left" w:pos="540"/>
              </w:tabs>
              <w:contextualSpacing/>
              <w:jc w:val="both"/>
            </w:pPr>
            <w:r>
              <w:t xml:space="preserve">2. </w:t>
            </w:r>
            <w:r w:rsidRPr="00A030E4">
              <w:t xml:space="preserve">Использует </w:t>
            </w:r>
            <w:r w:rsidRPr="00C14752">
              <w:rPr>
                <w:lang w:val="en-US"/>
              </w:rPr>
              <w:t>GR</w:t>
            </w:r>
            <w:r w:rsidRPr="00A030E4">
              <w:t xml:space="preserve">-технологии для формирования коммуникации с органами власти и </w:t>
            </w:r>
            <w:r w:rsidRPr="00A030E4">
              <w:lastRenderedPageBreak/>
              <w:t>защиты интересов компании.</w:t>
            </w:r>
          </w:p>
        </w:tc>
        <w:tc>
          <w:tcPr>
            <w:tcW w:w="2948" w:type="dxa"/>
          </w:tcPr>
          <w:p w:rsidR="00A238D3" w:rsidRPr="00F91A90" w:rsidRDefault="00A238D3" w:rsidP="0003437D">
            <w:pPr>
              <w:tabs>
                <w:tab w:val="left" w:pos="540"/>
              </w:tabs>
              <w:contextualSpacing/>
              <w:jc w:val="both"/>
              <w:rPr>
                <w:highlight w:val="yellow"/>
              </w:rPr>
            </w:pPr>
            <w:r w:rsidRPr="00882CBC">
              <w:rPr>
                <w:b/>
              </w:rPr>
              <w:lastRenderedPageBreak/>
              <w:t>Знать:</w:t>
            </w:r>
            <w:r w:rsidRPr="00882CBC">
              <w:t xml:space="preserve"> знать назначение и содержание GR-технологий; </w:t>
            </w:r>
            <w:proofErr w:type="spellStart"/>
            <w:r w:rsidRPr="00882CBC">
              <w:rPr>
                <w:b/>
              </w:rPr>
              <w:t>Уметь:</w:t>
            </w:r>
            <w:r w:rsidRPr="00882CBC">
              <w:t>использовать</w:t>
            </w:r>
            <w:proofErr w:type="spellEnd"/>
            <w:r w:rsidRPr="00882CBC">
              <w:t xml:space="preserve"> GR-технологии для </w:t>
            </w:r>
            <w:r w:rsidRPr="00882CBC">
              <w:lastRenderedPageBreak/>
              <w:t>формирования общественного мнения организации.</w:t>
            </w:r>
          </w:p>
        </w:tc>
        <w:tc>
          <w:tcPr>
            <w:tcW w:w="3431" w:type="dxa"/>
          </w:tcPr>
          <w:p w:rsidR="00A238D3" w:rsidRDefault="00A238D3" w:rsidP="0003437D">
            <w:pPr>
              <w:contextualSpacing/>
              <w:jc w:val="both"/>
              <w:rPr>
                <w:szCs w:val="28"/>
              </w:rPr>
            </w:pPr>
            <w:r>
              <w:rPr>
                <w:szCs w:val="28"/>
              </w:rPr>
              <w:lastRenderedPageBreak/>
              <w:t>Задание</w:t>
            </w:r>
            <w:r w:rsidRPr="009754BE">
              <w:rPr>
                <w:szCs w:val="28"/>
              </w:rPr>
              <w:t xml:space="preserve"> на формирование знания:</w:t>
            </w:r>
          </w:p>
          <w:p w:rsidR="00A238D3" w:rsidRPr="008754BC" w:rsidRDefault="00A238D3" w:rsidP="0003437D">
            <w:pPr>
              <w:contextualSpacing/>
              <w:jc w:val="both"/>
              <w:rPr>
                <w:i/>
                <w:szCs w:val="28"/>
              </w:rPr>
            </w:pPr>
            <w:r w:rsidRPr="008754BC">
              <w:rPr>
                <w:i/>
                <w:szCs w:val="28"/>
              </w:rPr>
              <w:t>(</w:t>
            </w:r>
            <w:r>
              <w:rPr>
                <w:i/>
                <w:szCs w:val="28"/>
              </w:rPr>
              <w:t xml:space="preserve">Вопрос для тестирования. </w:t>
            </w:r>
            <w:r w:rsidRPr="008754BC">
              <w:rPr>
                <w:i/>
                <w:szCs w:val="28"/>
              </w:rPr>
              <w:t>Выберите вариант</w:t>
            </w:r>
            <w:r>
              <w:rPr>
                <w:i/>
                <w:szCs w:val="28"/>
              </w:rPr>
              <w:t>ы</w:t>
            </w:r>
            <w:r w:rsidRPr="008754BC">
              <w:rPr>
                <w:i/>
                <w:szCs w:val="28"/>
              </w:rPr>
              <w:t xml:space="preserve"> ответа)</w:t>
            </w:r>
          </w:p>
          <w:p w:rsidR="00A238D3" w:rsidRDefault="00A238D3" w:rsidP="0003437D">
            <w:pPr>
              <w:contextualSpacing/>
              <w:jc w:val="both"/>
              <w:rPr>
                <w:szCs w:val="28"/>
              </w:rPr>
            </w:pPr>
            <w:r>
              <w:rPr>
                <w:szCs w:val="28"/>
              </w:rPr>
              <w:t xml:space="preserve">Функция </w:t>
            </w:r>
            <w:r>
              <w:rPr>
                <w:szCs w:val="28"/>
                <w:lang w:val="en-US"/>
              </w:rPr>
              <w:t>GR</w:t>
            </w:r>
            <w:r>
              <w:rPr>
                <w:szCs w:val="28"/>
              </w:rPr>
              <w:t>:</w:t>
            </w:r>
          </w:p>
          <w:p w:rsidR="00A238D3" w:rsidRDefault="00A238D3" w:rsidP="0003437D">
            <w:pPr>
              <w:contextualSpacing/>
              <w:jc w:val="both"/>
              <w:rPr>
                <w:szCs w:val="28"/>
              </w:rPr>
            </w:pPr>
            <w:r>
              <w:rPr>
                <w:szCs w:val="28"/>
              </w:rPr>
              <w:lastRenderedPageBreak/>
              <w:t>- направлена на выстраивание взаимодействия с органами государственной власти на различных уровнях</w:t>
            </w:r>
          </w:p>
          <w:p w:rsidR="00A238D3" w:rsidRDefault="00A238D3" w:rsidP="0003437D">
            <w:pPr>
              <w:contextualSpacing/>
              <w:jc w:val="both"/>
              <w:rPr>
                <w:szCs w:val="28"/>
              </w:rPr>
            </w:pPr>
            <w:r>
              <w:rPr>
                <w:szCs w:val="28"/>
              </w:rPr>
              <w:t xml:space="preserve">- направлена на оказание влияния группы лиц на принятие управленческих решений </w:t>
            </w:r>
          </w:p>
          <w:p w:rsidR="00A238D3" w:rsidRDefault="00A238D3" w:rsidP="0003437D">
            <w:pPr>
              <w:contextualSpacing/>
              <w:jc w:val="both"/>
              <w:rPr>
                <w:szCs w:val="28"/>
              </w:rPr>
            </w:pPr>
            <w:r>
              <w:rPr>
                <w:szCs w:val="28"/>
              </w:rPr>
              <w:t>- является составной частью общего менеджмента</w:t>
            </w:r>
          </w:p>
          <w:p w:rsidR="00A238D3" w:rsidRPr="008754BC" w:rsidRDefault="00A238D3" w:rsidP="0003437D">
            <w:pPr>
              <w:contextualSpacing/>
              <w:jc w:val="both"/>
              <w:rPr>
                <w:i/>
              </w:rPr>
            </w:pPr>
            <w:r w:rsidRPr="008754BC">
              <w:rPr>
                <w:i/>
              </w:rPr>
              <w:t>(1 и 3)</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Default="00A238D3" w:rsidP="0003437D">
            <w:pPr>
              <w:contextualSpacing/>
              <w:jc w:val="both"/>
              <w:rPr>
                <w:shd w:val="clear" w:color="auto" w:fill="FFFFFF"/>
              </w:rPr>
            </w:pPr>
            <w:r w:rsidRPr="003A2611">
              <w:rPr>
                <w:shd w:val="clear" w:color="auto" w:fill="FFFFFF"/>
              </w:rPr>
              <w:t xml:space="preserve">Раскройте  </w:t>
            </w:r>
            <w:proofErr w:type="spellStart"/>
            <w:r w:rsidRPr="003A2611">
              <w:rPr>
                <w:shd w:val="clear" w:color="auto" w:fill="FFFFFF"/>
              </w:rPr>
              <w:t>особенностипримененияGR</w:t>
            </w:r>
            <w:proofErr w:type="spellEnd"/>
            <w:r w:rsidRPr="003A2611">
              <w:rPr>
                <w:shd w:val="clear" w:color="auto" w:fill="FFFFFF"/>
              </w:rPr>
              <w:t>-технологии</w:t>
            </w:r>
            <w:r>
              <w:rPr>
                <w:shd w:val="clear" w:color="auto" w:fill="FFFFFF"/>
              </w:rPr>
              <w:t xml:space="preserve"> в  </w:t>
            </w:r>
            <w:proofErr w:type="spellStart"/>
            <w:r>
              <w:rPr>
                <w:shd w:val="clear" w:color="auto" w:fill="FFFFFF"/>
              </w:rPr>
              <w:t>современнойобщественной</w:t>
            </w:r>
            <w:proofErr w:type="spellEnd"/>
            <w:r>
              <w:rPr>
                <w:shd w:val="clear" w:color="auto" w:fill="FFFFFF"/>
              </w:rPr>
              <w:t xml:space="preserve"> практике</w:t>
            </w:r>
            <w:r w:rsidRPr="003A2611">
              <w:rPr>
                <w:shd w:val="clear" w:color="auto" w:fill="FFFFFF"/>
              </w:rPr>
              <w:t>. Проведите  анализ  эффективности применения GR-</w:t>
            </w:r>
            <w:proofErr w:type="spellStart"/>
            <w:r w:rsidRPr="003A2611">
              <w:rPr>
                <w:shd w:val="clear" w:color="auto" w:fill="FFFFFF"/>
              </w:rPr>
              <w:t>технологиив</w:t>
            </w:r>
            <w:proofErr w:type="spellEnd"/>
            <w:r w:rsidRPr="003A2611">
              <w:rPr>
                <w:shd w:val="clear" w:color="auto" w:fill="FFFFFF"/>
              </w:rPr>
              <w:t xml:space="preserve"> одной из социальных сфер общества.</w:t>
            </w:r>
            <w:r>
              <w:rPr>
                <w:shd w:val="clear" w:color="auto" w:fill="FFFFFF"/>
              </w:rPr>
              <w:t xml:space="preserve"> Вопрос</w:t>
            </w:r>
            <w:r w:rsidRPr="003A2611">
              <w:rPr>
                <w:shd w:val="clear" w:color="auto" w:fill="FFFFFF"/>
              </w:rPr>
              <w:t xml:space="preserve"> для самостоятельной работы:</w:t>
            </w:r>
          </w:p>
          <w:p w:rsidR="00A238D3" w:rsidRPr="000D14E3" w:rsidRDefault="00A238D3" w:rsidP="0003437D">
            <w:pPr>
              <w:contextualSpacing/>
              <w:jc w:val="both"/>
              <w:rPr>
                <w:szCs w:val="28"/>
              </w:rPr>
            </w:pPr>
            <w:r w:rsidRPr="003A2611">
              <w:rPr>
                <w:shd w:val="clear" w:color="auto" w:fill="FFFFFF"/>
              </w:rPr>
              <w:t>Что представляет собой политический имидж как объект управлени</w:t>
            </w:r>
            <w:r>
              <w:rPr>
                <w:shd w:val="clear" w:color="auto" w:fill="FFFFFF"/>
              </w:rPr>
              <w:t>я</w:t>
            </w:r>
            <w:r w:rsidRPr="003A2611">
              <w:rPr>
                <w:shd w:val="clear" w:color="auto" w:fill="FFFFFF"/>
              </w:rPr>
              <w:t xml:space="preserve"> GR-технологии.</w:t>
            </w:r>
          </w:p>
        </w:tc>
      </w:tr>
    </w:tbl>
    <w:p w:rsidR="00753783" w:rsidRPr="00753783" w:rsidRDefault="00753783" w:rsidP="00753783">
      <w:pPr>
        <w:pStyle w:val="Style2"/>
        <w:widowControl/>
        <w:spacing w:line="240" w:lineRule="auto"/>
        <w:rPr>
          <w:sz w:val="28"/>
          <w:szCs w:val="28"/>
          <w:highlight w:val="yellow"/>
        </w:rPr>
      </w:pPr>
    </w:p>
    <w:p w:rsidR="00A01D2F" w:rsidRDefault="00A01D2F" w:rsidP="00B337EF">
      <w:pPr>
        <w:pStyle w:val="ab"/>
        <w:spacing w:before="0" w:beforeAutospacing="0" w:after="240" w:afterAutospacing="0"/>
        <w:ind w:firstLine="709"/>
        <w:jc w:val="center"/>
        <w:rPr>
          <w:b/>
          <w:sz w:val="28"/>
          <w:szCs w:val="28"/>
        </w:rPr>
      </w:pPr>
    </w:p>
    <w:p w:rsidR="00B337EF" w:rsidRDefault="00B337EF" w:rsidP="00B337EF">
      <w:pPr>
        <w:pStyle w:val="ab"/>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 xml:space="preserve">Новые платформы создания и дистрибуции </w:t>
      </w:r>
      <w:proofErr w:type="spellStart"/>
      <w:r w:rsidRPr="008406DD">
        <w:rPr>
          <w:sz w:val="28"/>
          <w:szCs w:val="28"/>
        </w:rPr>
        <w:t>медиаконтента</w:t>
      </w:r>
      <w:proofErr w:type="spellEnd"/>
      <w:r w:rsidRPr="008406DD">
        <w:rPr>
          <w:sz w:val="28"/>
          <w:szCs w:val="28"/>
        </w:rPr>
        <w:t>.</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 xml:space="preserve">Виртуальная и дополненная реальность как новый вид </w:t>
      </w:r>
      <w:proofErr w:type="spellStart"/>
      <w:r w:rsidRPr="008406DD">
        <w:rPr>
          <w:sz w:val="28"/>
          <w:szCs w:val="28"/>
        </w:rPr>
        <w:t>медиаконтента</w:t>
      </w:r>
      <w:proofErr w:type="spellEnd"/>
      <w:r w:rsidRPr="008406DD">
        <w:rPr>
          <w:sz w:val="28"/>
          <w:szCs w:val="28"/>
        </w:rPr>
        <w:t>.</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Использование QR-кода для конвергенции печатных, интернет- и мобильных версий издания.</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Интерактивные формы взаимодействия с аудиторией в сети.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Методы поиска заказов и принципы договорных условий с заказчиками.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 xml:space="preserve">Что включают в себя формы заказа-задания (брифа) на создание </w:t>
      </w:r>
      <w:proofErr w:type="spellStart"/>
      <w:r w:rsidRPr="008406DD">
        <w:rPr>
          <w:sz w:val="28"/>
          <w:szCs w:val="28"/>
        </w:rPr>
        <w:t>видеоконтента</w:t>
      </w:r>
      <w:proofErr w:type="spellEnd"/>
      <w:r w:rsidRPr="008406DD">
        <w:rPr>
          <w:sz w:val="28"/>
          <w:szCs w:val="28"/>
        </w:rPr>
        <w:t>.</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По каким принципам производится оценка постановочной сложности проекта и его сметной стоимости.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Как организуется взаимодействие с заказчиком на разных этапах видео-съемки.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Методы написания сценария по собственным замыслам и темам.</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В чем особенности режиссерского постановочного сценария.</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lastRenderedPageBreak/>
        <w:t>Принципы разработки декораций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освещения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костюмов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реквизита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Организация репетиционного творческого процесса в партнерстве с творческой группой.</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Основы составления календарного плана создания видеоролика.</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Техника художественного освещения в павильоне, в интерьерах и на натуре.</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Основные принципы и законы монтажа видеороликов.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Методы </w:t>
      </w:r>
      <w:proofErr w:type="spellStart"/>
      <w:r w:rsidRPr="008406DD">
        <w:rPr>
          <w:sz w:val="28"/>
          <w:szCs w:val="28"/>
        </w:rPr>
        <w:t>цвето</w:t>
      </w:r>
      <w:proofErr w:type="spellEnd"/>
      <w:r w:rsidRPr="008406DD">
        <w:rPr>
          <w:sz w:val="28"/>
          <w:szCs w:val="28"/>
        </w:rPr>
        <w:t>-коррекции и создания визуальных спецэффектов.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создания и продвижения видео-блогов.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саунд-дизайна.</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proofErr w:type="spellStart"/>
      <w:r w:rsidRPr="008406DD">
        <w:rPr>
          <w:sz w:val="28"/>
          <w:szCs w:val="28"/>
        </w:rPr>
        <w:t>Аудиоконтент</w:t>
      </w:r>
      <w:proofErr w:type="spellEnd"/>
      <w:r w:rsidRPr="008406DD">
        <w:rPr>
          <w:sz w:val="28"/>
          <w:szCs w:val="28"/>
        </w:rPr>
        <w:t xml:space="preserve"> в журналистике.</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Наиболее часто используемое программное обеспечение для формирования </w:t>
      </w:r>
      <w:proofErr w:type="spellStart"/>
      <w:r w:rsidRPr="008406DD">
        <w:rPr>
          <w:sz w:val="28"/>
          <w:szCs w:val="28"/>
        </w:rPr>
        <w:t>аудиоконтента</w:t>
      </w:r>
      <w:proofErr w:type="spellEnd"/>
      <w:r w:rsidRPr="008406DD">
        <w:rPr>
          <w:sz w:val="28"/>
          <w:szCs w:val="28"/>
        </w:rPr>
        <w:t xml:space="preserve">. </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Основные монтажные программы для работы со звуком.</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Аудиовизуальный контент как составляющая </w:t>
      </w:r>
      <w:r w:rsidRPr="008406DD">
        <w:rPr>
          <w:sz w:val="28"/>
          <w:szCs w:val="28"/>
          <w:lang w:val="en-US"/>
        </w:rPr>
        <w:t>PR</w:t>
      </w:r>
      <w:r w:rsidRPr="008406DD">
        <w:rPr>
          <w:sz w:val="28"/>
          <w:szCs w:val="28"/>
        </w:rPr>
        <w:t>-технологий.</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color w:val="181818"/>
          <w:sz w:val="28"/>
          <w:szCs w:val="28"/>
          <w:shd w:val="clear" w:color="auto" w:fill="FFFFFF"/>
        </w:rPr>
        <w:t>Тиражирование мультимедиа контента на сменных носителях информации.</w:t>
      </w:r>
    </w:p>
    <w:p w:rsidR="00277550" w:rsidRPr="00DA0BFD" w:rsidRDefault="004E2A41" w:rsidP="008406DD">
      <w:pPr>
        <w:pStyle w:val="a8"/>
        <w:numPr>
          <w:ilvl w:val="0"/>
          <w:numId w:val="11"/>
        </w:numPr>
        <w:tabs>
          <w:tab w:val="left" w:pos="284"/>
          <w:tab w:val="left" w:pos="426"/>
        </w:tabs>
        <w:spacing w:after="240"/>
        <w:ind w:left="0" w:firstLine="0"/>
        <w:jc w:val="both"/>
      </w:pPr>
      <w:r w:rsidRPr="008406DD">
        <w:rPr>
          <w:sz w:val="28"/>
          <w:szCs w:val="28"/>
          <w:shd w:val="clear" w:color="auto" w:fill="FFFFFF"/>
        </w:rPr>
        <w:t>Продвижение аудиовизуального контента на целевую аудиторию.</w:t>
      </w:r>
      <w:r w:rsidRPr="008406DD">
        <w:rPr>
          <w:sz w:val="28"/>
          <w:szCs w:val="28"/>
        </w:rPr>
        <w:br/>
      </w:r>
    </w:p>
    <w:p w:rsidR="00EE293C" w:rsidRPr="00EE293C" w:rsidRDefault="00EE293C" w:rsidP="00EE293C">
      <w:pPr>
        <w:ind w:left="360"/>
        <w:jc w:val="center"/>
        <w:rPr>
          <w:b/>
          <w:i/>
          <w:sz w:val="28"/>
          <w:szCs w:val="28"/>
          <w:u w:val="single"/>
        </w:rPr>
      </w:pPr>
      <w:r w:rsidRPr="00DA57AF">
        <w:rPr>
          <w:b/>
          <w:i/>
          <w:sz w:val="28"/>
          <w:szCs w:val="28"/>
          <w:u w:val="single"/>
        </w:rPr>
        <w:t>Пример билета для зачета</w:t>
      </w:r>
    </w:p>
    <w:p w:rsidR="00A17087" w:rsidRDefault="00A17087" w:rsidP="00EE293C">
      <w:pPr>
        <w:jc w:val="center"/>
      </w:pPr>
    </w:p>
    <w:p w:rsidR="00EE293C" w:rsidRPr="009B06F8" w:rsidRDefault="00EE293C" w:rsidP="00EE293C">
      <w:pPr>
        <w:jc w:val="center"/>
      </w:pPr>
      <w:r w:rsidRPr="009B06F8">
        <w:t>Федеральное государственное образовательное бюджетное учреждение</w:t>
      </w:r>
    </w:p>
    <w:p w:rsidR="00EE293C" w:rsidRPr="009B06F8" w:rsidRDefault="00EE293C" w:rsidP="00EE293C">
      <w:pPr>
        <w:jc w:val="center"/>
      </w:pPr>
      <w:r w:rsidRPr="009B06F8">
        <w:t>высшего образования</w:t>
      </w:r>
    </w:p>
    <w:p w:rsidR="00EE293C" w:rsidRPr="009B06F8" w:rsidRDefault="00EE293C" w:rsidP="00EE293C">
      <w:pPr>
        <w:jc w:val="center"/>
        <w:rPr>
          <w:sz w:val="16"/>
          <w:szCs w:val="16"/>
        </w:rPr>
      </w:pPr>
    </w:p>
    <w:p w:rsidR="00EE293C" w:rsidRPr="009B06F8" w:rsidRDefault="00EE293C" w:rsidP="00EE293C">
      <w:pPr>
        <w:jc w:val="center"/>
      </w:pPr>
      <w:r w:rsidRPr="009B06F8">
        <w:t xml:space="preserve">«ФИНАНСОВЫЙ УНИВЕРСИТЕТ ПРИ ПРАВИТЕЛЬСТВЕ </w:t>
      </w:r>
    </w:p>
    <w:p w:rsidR="00EE293C" w:rsidRPr="009B06F8" w:rsidRDefault="00EE293C" w:rsidP="00EE293C">
      <w:pPr>
        <w:jc w:val="center"/>
      </w:pPr>
      <w:r w:rsidRPr="009B06F8">
        <w:t>РОССИЙСКОЙ ФЕДЕРАЦИИ»</w:t>
      </w:r>
    </w:p>
    <w:p w:rsidR="00EE293C" w:rsidRPr="009B06F8" w:rsidRDefault="00EE293C" w:rsidP="00EE293C">
      <w:pPr>
        <w:jc w:val="center"/>
      </w:pPr>
      <w:r w:rsidRPr="009B06F8">
        <w:t>(Финансовый университет)</w:t>
      </w:r>
    </w:p>
    <w:p w:rsidR="00EE293C" w:rsidRPr="009B06F8" w:rsidRDefault="00EE293C" w:rsidP="00EE293C">
      <w:pPr>
        <w:jc w:val="center"/>
      </w:pPr>
    </w:p>
    <w:p w:rsidR="007F5385" w:rsidRPr="00A85218" w:rsidRDefault="007F5385" w:rsidP="007F5385">
      <w:pPr>
        <w:contextualSpacing/>
        <w:jc w:val="both"/>
        <w:rPr>
          <w:b/>
        </w:rPr>
      </w:pPr>
      <w:r w:rsidRPr="00A85218">
        <w:rPr>
          <w:b/>
        </w:rPr>
        <w:t>Факультет социальны</w:t>
      </w:r>
      <w:r w:rsidR="00F25E31">
        <w:rPr>
          <w:b/>
        </w:rPr>
        <w:t>х наук и массовых коммуникаций</w:t>
      </w:r>
    </w:p>
    <w:p w:rsidR="00EE293C" w:rsidRPr="00A85218" w:rsidRDefault="00C7729B" w:rsidP="00EE293C">
      <w:pPr>
        <w:contextualSpacing/>
        <w:jc w:val="both"/>
        <w:rPr>
          <w:b/>
        </w:rPr>
      </w:pPr>
      <w:r>
        <w:rPr>
          <w:b/>
        </w:rPr>
        <w:t xml:space="preserve">Кафедра </w:t>
      </w:r>
      <w:r w:rsidR="00EE293C" w:rsidRPr="00A85218">
        <w:rPr>
          <w:b/>
        </w:rPr>
        <w:t xml:space="preserve">массовых коммуникаций и </w:t>
      </w:r>
      <w:proofErr w:type="spellStart"/>
      <w:r w:rsidR="00EE293C" w:rsidRPr="00A85218">
        <w:rPr>
          <w:b/>
        </w:rPr>
        <w:t>медиабизнеса</w:t>
      </w:r>
      <w:proofErr w:type="spellEnd"/>
    </w:p>
    <w:p w:rsidR="004E79BC" w:rsidRDefault="001D68FE" w:rsidP="00EE293C">
      <w:pPr>
        <w:contextualSpacing/>
        <w:jc w:val="both"/>
        <w:rPr>
          <w:rFonts w:eastAsia="Calibri"/>
          <w:b/>
        </w:rPr>
      </w:pPr>
      <w:r>
        <w:rPr>
          <w:rFonts w:eastAsia="Calibri"/>
          <w:b/>
        </w:rPr>
        <w:t>42.03</w:t>
      </w:r>
      <w:r w:rsidR="00356B29" w:rsidRPr="00D461F8">
        <w:rPr>
          <w:rFonts w:eastAsia="Calibri"/>
          <w:b/>
        </w:rPr>
        <w:t>.01</w:t>
      </w:r>
      <w:r w:rsidR="00EE293C" w:rsidRPr="00D461F8">
        <w:rPr>
          <w:rFonts w:eastAsia="Calibri"/>
          <w:b/>
        </w:rPr>
        <w:t>Реклама</w:t>
      </w:r>
      <w:r w:rsidR="00EE293C" w:rsidRPr="00A85218">
        <w:rPr>
          <w:rFonts w:eastAsia="Calibri"/>
          <w:b/>
        </w:rPr>
        <w:t xml:space="preserve"> и связи с общественностью</w:t>
      </w:r>
    </w:p>
    <w:p w:rsidR="004E2A41" w:rsidRPr="004E2A41" w:rsidRDefault="004E79BC" w:rsidP="004E2A41">
      <w:pPr>
        <w:tabs>
          <w:tab w:val="left" w:pos="7797"/>
        </w:tabs>
        <w:ind w:right="142"/>
        <w:jc w:val="both"/>
        <w:rPr>
          <w:b/>
        </w:rPr>
      </w:pPr>
      <w:r>
        <w:rPr>
          <w:rFonts w:eastAsia="Calibri"/>
          <w:b/>
        </w:rPr>
        <w:t>Н</w:t>
      </w:r>
      <w:r w:rsidR="004B6FDB" w:rsidRPr="00A85218">
        <w:rPr>
          <w:rFonts w:eastAsia="Calibri"/>
          <w:b/>
        </w:rPr>
        <w:t>аправленность</w:t>
      </w:r>
      <w:r>
        <w:rPr>
          <w:rFonts w:eastAsia="Calibri"/>
          <w:b/>
        </w:rPr>
        <w:t xml:space="preserve"> (профиль)</w:t>
      </w:r>
      <w:r w:rsidR="006C10C2">
        <w:rPr>
          <w:rFonts w:eastAsia="Calibri"/>
          <w:b/>
        </w:rPr>
        <w:t xml:space="preserve"> </w:t>
      </w:r>
      <w:r w:rsidR="004E2A41" w:rsidRPr="004E2A41">
        <w:rPr>
          <w:b/>
          <w:color w:val="000000"/>
          <w:lang w:eastAsia="en-US"/>
        </w:rPr>
        <w:t>«</w:t>
      </w:r>
      <w:r w:rsidR="004E2A41" w:rsidRPr="004E2A41">
        <w:rPr>
          <w:b/>
        </w:rPr>
        <w:t xml:space="preserve">Связи с общественностью в политике и бизнесе </w:t>
      </w:r>
    </w:p>
    <w:p w:rsidR="004E2A41" w:rsidRPr="004E2A41" w:rsidRDefault="004E2A41" w:rsidP="004E2A41">
      <w:pPr>
        <w:tabs>
          <w:tab w:val="left" w:pos="7797"/>
        </w:tabs>
        <w:ind w:right="142"/>
        <w:jc w:val="both"/>
        <w:rPr>
          <w:b/>
          <w:color w:val="000000"/>
          <w:lang w:val="en-US" w:eastAsia="en-US"/>
        </w:rPr>
      </w:pPr>
      <w:r w:rsidRPr="004E2A41">
        <w:rPr>
          <w:b/>
          <w:lang w:val="en-US"/>
        </w:rPr>
        <w:t>/ Public Relations in Politics and Business</w:t>
      </w:r>
      <w:r w:rsidRPr="004E2A41">
        <w:rPr>
          <w:b/>
          <w:color w:val="000000"/>
          <w:lang w:val="en-US" w:eastAsia="en-US"/>
        </w:rPr>
        <w:t>»</w:t>
      </w:r>
    </w:p>
    <w:p w:rsidR="007F5385" w:rsidRDefault="007F5385" w:rsidP="00EE293C">
      <w:pPr>
        <w:contextualSpacing/>
        <w:jc w:val="both"/>
        <w:rPr>
          <w:b/>
        </w:rPr>
      </w:pPr>
      <w:r w:rsidRPr="00A85218">
        <w:rPr>
          <w:b/>
        </w:rPr>
        <w:t>Форма обучения</w:t>
      </w:r>
      <w:r>
        <w:rPr>
          <w:b/>
        </w:rPr>
        <w:t>:</w:t>
      </w:r>
      <w:r w:rsidR="006C10C2">
        <w:rPr>
          <w:b/>
        </w:rPr>
        <w:t xml:space="preserve"> </w:t>
      </w:r>
      <w:r w:rsidRPr="00D461F8">
        <w:rPr>
          <w:b/>
        </w:rPr>
        <w:t>очная</w:t>
      </w:r>
    </w:p>
    <w:p w:rsidR="00D461F8" w:rsidRDefault="00EE293C" w:rsidP="00D461F8">
      <w:pPr>
        <w:widowControl w:val="0"/>
        <w:tabs>
          <w:tab w:val="left" w:pos="9639"/>
        </w:tabs>
        <w:autoSpaceDE w:val="0"/>
        <w:autoSpaceDN w:val="0"/>
        <w:rPr>
          <w:b/>
          <w:lang w:bidi="ru-RU"/>
        </w:rPr>
      </w:pPr>
      <w:r w:rsidRPr="00D461F8">
        <w:rPr>
          <w:rFonts w:eastAsia="Calibri"/>
          <w:b/>
        </w:rPr>
        <w:t>Дисциплина «</w:t>
      </w:r>
      <w:r w:rsidR="00D461F8" w:rsidRPr="00D461F8">
        <w:rPr>
          <w:b/>
          <w:lang w:bidi="ru-RU"/>
        </w:rPr>
        <w:t>Создание аудиовизуального контента</w:t>
      </w:r>
      <w:r w:rsidRPr="00D461F8">
        <w:rPr>
          <w:rFonts w:eastAsia="Calibri"/>
          <w:b/>
        </w:rPr>
        <w:t>»</w:t>
      </w:r>
    </w:p>
    <w:p w:rsidR="007F5385" w:rsidRPr="00D461F8" w:rsidRDefault="00D461F8" w:rsidP="00D461F8">
      <w:pPr>
        <w:widowControl w:val="0"/>
        <w:tabs>
          <w:tab w:val="left" w:pos="9639"/>
        </w:tabs>
        <w:autoSpaceDE w:val="0"/>
        <w:autoSpaceDN w:val="0"/>
        <w:rPr>
          <w:b/>
          <w:lang w:bidi="ru-RU"/>
        </w:rPr>
      </w:pPr>
      <w:r>
        <w:rPr>
          <w:rFonts w:eastAsia="Calibri"/>
          <w:b/>
        </w:rPr>
        <w:t>Семестр: 7</w:t>
      </w:r>
    </w:p>
    <w:p w:rsidR="00EE293C" w:rsidRPr="00B669FF" w:rsidRDefault="00EE293C" w:rsidP="00EE293C">
      <w:pPr>
        <w:ind w:firstLine="709"/>
        <w:jc w:val="both"/>
      </w:pPr>
    </w:p>
    <w:p w:rsidR="00ED4EB8" w:rsidRDefault="00ED4EB8" w:rsidP="00EE293C">
      <w:pPr>
        <w:ind w:firstLine="709"/>
        <w:jc w:val="center"/>
        <w:rPr>
          <w:b/>
        </w:rPr>
      </w:pPr>
    </w:p>
    <w:p w:rsidR="00EE293C" w:rsidRPr="00B669FF" w:rsidRDefault="00EE293C" w:rsidP="00EE293C">
      <w:pPr>
        <w:ind w:firstLine="709"/>
        <w:jc w:val="center"/>
        <w:rPr>
          <w:b/>
        </w:rPr>
      </w:pPr>
      <w:r w:rsidRPr="00B669FF">
        <w:rPr>
          <w:b/>
        </w:rPr>
        <w:lastRenderedPageBreak/>
        <w:t>БИЛЕТ № 1</w:t>
      </w:r>
    </w:p>
    <w:p w:rsidR="00EE293C" w:rsidRPr="00B669FF" w:rsidRDefault="00EE293C" w:rsidP="00EE293C">
      <w:pPr>
        <w:ind w:firstLine="709"/>
        <w:jc w:val="center"/>
      </w:pPr>
    </w:p>
    <w:p w:rsidR="004E2A41" w:rsidRPr="00A241F6" w:rsidRDefault="004E2A41" w:rsidP="004E2A41">
      <w:pPr>
        <w:pStyle w:val="a8"/>
        <w:ind w:left="709"/>
        <w:jc w:val="both"/>
        <w:rPr>
          <w:b/>
        </w:rPr>
      </w:pPr>
      <w:r>
        <w:rPr>
          <w:b/>
        </w:rPr>
        <w:t>Вопрос 1 (20 баллов)</w:t>
      </w:r>
    </w:p>
    <w:p w:rsidR="004E2A41" w:rsidRPr="00063E9E" w:rsidRDefault="004E2A41" w:rsidP="004E2A41">
      <w:pPr>
        <w:pStyle w:val="a8"/>
        <w:ind w:left="0" w:firstLine="709"/>
        <w:jc w:val="both"/>
      </w:pPr>
      <w:r>
        <w:t xml:space="preserve">Роль аудиовизуального контента как составной части </w:t>
      </w:r>
      <w:r w:rsidRPr="00C14752">
        <w:rPr>
          <w:lang w:val="en-US"/>
        </w:rPr>
        <w:t>GR</w:t>
      </w:r>
      <w:r w:rsidRPr="00A030E4">
        <w:t>-технологии</w:t>
      </w:r>
      <w:r>
        <w:t xml:space="preserve"> в</w:t>
      </w:r>
      <w:r w:rsidRPr="00A030E4">
        <w:t xml:space="preserve"> формировани</w:t>
      </w:r>
      <w:r>
        <w:t>и</w:t>
      </w:r>
      <w:r w:rsidRPr="00A030E4">
        <w:t xml:space="preserve"> коммуникации с органами власти и защиты интересов компании.</w:t>
      </w:r>
    </w:p>
    <w:p w:rsidR="004E2A41" w:rsidRPr="00A241F6" w:rsidRDefault="004E2A41" w:rsidP="004E2A41">
      <w:pPr>
        <w:pStyle w:val="a8"/>
        <w:ind w:left="709"/>
        <w:jc w:val="both"/>
        <w:rPr>
          <w:b/>
        </w:rPr>
      </w:pPr>
      <w:r>
        <w:rPr>
          <w:b/>
        </w:rPr>
        <w:t>Вопрос 2 (20 баллов)</w:t>
      </w:r>
    </w:p>
    <w:p w:rsidR="004E2A41" w:rsidRPr="00963EC7" w:rsidRDefault="004E2A41" w:rsidP="004E2A41">
      <w:pPr>
        <w:pStyle w:val="a8"/>
        <w:spacing w:after="240"/>
        <w:ind w:left="360" w:firstLine="348"/>
        <w:jc w:val="both"/>
        <w:rPr>
          <w:sz w:val="28"/>
          <w:szCs w:val="28"/>
        </w:rPr>
      </w:pPr>
      <w:r>
        <w:t>Принципы оценки постановочной сложности проекта и расчета его сметной стоимости.</w:t>
      </w:r>
    </w:p>
    <w:p w:rsidR="004E2A41" w:rsidRPr="00A241F6" w:rsidRDefault="004E2A41" w:rsidP="004E2A41">
      <w:pPr>
        <w:pStyle w:val="a8"/>
        <w:ind w:left="709"/>
        <w:jc w:val="both"/>
        <w:rPr>
          <w:b/>
        </w:rPr>
      </w:pPr>
      <w:r>
        <w:rPr>
          <w:b/>
        </w:rPr>
        <w:t>Вопрос 3 (20 баллов)</w:t>
      </w:r>
    </w:p>
    <w:p w:rsidR="004E2A41" w:rsidRDefault="004E2A41" w:rsidP="004E2A41">
      <w:pPr>
        <w:ind w:firstLine="709"/>
        <w:jc w:val="both"/>
      </w:pPr>
      <w:r>
        <w:t xml:space="preserve">Охарактеризуйте основные монтажные программы, используемые при создании видеороликов. </w:t>
      </w:r>
    </w:p>
    <w:p w:rsidR="004E2A41" w:rsidRDefault="004E2A41" w:rsidP="004E2A41">
      <w:pPr>
        <w:ind w:firstLine="708"/>
        <w:jc w:val="both"/>
      </w:pPr>
    </w:p>
    <w:p w:rsidR="004E2A41" w:rsidRPr="00172622" w:rsidRDefault="004E2A41" w:rsidP="004E2A41">
      <w:pPr>
        <w:jc w:val="both"/>
        <w:rPr>
          <w:b/>
        </w:rPr>
      </w:pPr>
      <w:r w:rsidRPr="00172622">
        <w:rPr>
          <w:b/>
        </w:rPr>
        <w:t>Подготовил:</w:t>
      </w:r>
    </w:p>
    <w:p w:rsidR="004E2A41" w:rsidRPr="00172622" w:rsidRDefault="004E2A41" w:rsidP="004E2A41">
      <w:pPr>
        <w:jc w:val="both"/>
      </w:pPr>
      <w:r w:rsidRPr="00172622">
        <w:t>степень, звание, должность:</w:t>
      </w:r>
      <w:r>
        <w:t xml:space="preserve">                                  ___</w:t>
      </w:r>
      <w:r w:rsidRPr="00172622">
        <w:t xml:space="preserve"> ______________/Фамилия И.О./</w:t>
      </w:r>
    </w:p>
    <w:p w:rsidR="004E2A41" w:rsidRPr="00172622" w:rsidRDefault="004E2A41" w:rsidP="004E2A41">
      <w:pPr>
        <w:ind w:firstLine="709"/>
        <w:jc w:val="both"/>
      </w:pPr>
      <w:r w:rsidRPr="00172622">
        <w:tab/>
      </w:r>
      <w:r w:rsidRPr="00172622">
        <w:tab/>
      </w:r>
      <w:r w:rsidRPr="00172622">
        <w:tab/>
      </w:r>
      <w:r w:rsidRPr="00172622">
        <w:tab/>
      </w:r>
      <w:r>
        <w:tab/>
      </w:r>
    </w:p>
    <w:p w:rsidR="004E2A41" w:rsidRPr="00172622" w:rsidRDefault="004E2A41" w:rsidP="004E2A41">
      <w:pPr>
        <w:rPr>
          <w:b/>
        </w:rPr>
      </w:pPr>
      <w:r w:rsidRPr="00172622">
        <w:rPr>
          <w:b/>
        </w:rPr>
        <w:t>Утверждаю:</w:t>
      </w:r>
    </w:p>
    <w:p w:rsidR="004E2A41" w:rsidRPr="009B06F8" w:rsidRDefault="004E2A41" w:rsidP="004E2A41">
      <w:r>
        <w:t>р</w:t>
      </w:r>
      <w:r w:rsidRPr="009B06F8">
        <w:t xml:space="preserve">уководитель Департамента </w:t>
      </w:r>
    </w:p>
    <w:p w:rsidR="004E2A41" w:rsidRPr="009B06F8" w:rsidRDefault="004E2A41" w:rsidP="004E2A41">
      <w:r w:rsidRPr="009B06F8">
        <w:t xml:space="preserve">массовых коммуникаций и </w:t>
      </w:r>
      <w:proofErr w:type="spellStart"/>
      <w:r w:rsidRPr="009B06F8">
        <w:t>медиабизнеса</w:t>
      </w:r>
      <w:proofErr w:type="spellEnd"/>
      <w:r w:rsidRPr="009B06F8">
        <w:tab/>
      </w:r>
      <w:r w:rsidRPr="009B06F8">
        <w:tab/>
        <w:t xml:space="preserve"> ___</w:t>
      </w:r>
      <w:r>
        <w:t>______</w:t>
      </w:r>
      <w:r w:rsidRPr="009B06F8">
        <w:t>_________ / И.Н. Молодцов</w:t>
      </w:r>
      <w:r>
        <w:t xml:space="preserve"> /</w:t>
      </w:r>
    </w:p>
    <w:p w:rsidR="004E2A41" w:rsidRDefault="004E2A41" w:rsidP="004E2A41"/>
    <w:p w:rsidR="004E2A41" w:rsidRPr="009B06F8" w:rsidRDefault="004E2A41" w:rsidP="004E2A41">
      <w:pPr>
        <w:ind w:left="4956" w:firstLine="708"/>
      </w:pPr>
      <w:r w:rsidRPr="009B06F8">
        <w:t>«</w:t>
      </w:r>
      <w:r>
        <w:t>____</w:t>
      </w:r>
      <w:r w:rsidRPr="009B06F8">
        <w:t xml:space="preserve">» </w:t>
      </w:r>
      <w:r>
        <w:t>___________</w:t>
      </w:r>
      <w:r w:rsidRPr="009B06F8">
        <w:t xml:space="preserve"> 202</w:t>
      </w:r>
      <w:r>
        <w:t>__</w:t>
      </w:r>
      <w:r w:rsidRPr="009B06F8">
        <w:t xml:space="preserve"> г.</w:t>
      </w:r>
    </w:p>
    <w:p w:rsidR="004E2A41" w:rsidRDefault="004E2A41" w:rsidP="004E2A41">
      <w:pPr>
        <w:ind w:firstLine="709"/>
        <w:jc w:val="both"/>
      </w:pPr>
    </w:p>
    <w:p w:rsidR="0020740E" w:rsidRPr="00141A98" w:rsidRDefault="0020740E" w:rsidP="00B911B2">
      <w:pPr>
        <w:pStyle w:val="ab"/>
        <w:spacing w:before="0" w:beforeAutospacing="0" w:after="240" w:afterAutospacing="0"/>
        <w:ind w:firstLine="709"/>
        <w:jc w:val="center"/>
        <w:rPr>
          <w:b/>
          <w:sz w:val="28"/>
          <w:szCs w:val="28"/>
        </w:rPr>
      </w:pPr>
      <w:r w:rsidRPr="00E17988">
        <w:rPr>
          <w:b/>
          <w:sz w:val="28"/>
          <w:szCs w:val="28"/>
        </w:rPr>
        <w:t xml:space="preserve">Перечень вопросов для подготовки к </w:t>
      </w:r>
      <w:r w:rsidR="009248D0" w:rsidRPr="00E17988">
        <w:rPr>
          <w:b/>
          <w:sz w:val="28"/>
          <w:szCs w:val="28"/>
        </w:rPr>
        <w:t>экзамену</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bookmarkStart w:id="10" w:name="_Toc418694128"/>
      <w:r w:rsidRPr="00700787">
        <w:rPr>
          <w:sz w:val="28"/>
          <w:szCs w:val="28"/>
        </w:rPr>
        <w:t>Определение контент-стратегии и ее разработка. Успешность контент-проекта.</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Сходства и различия контент-стратегий для видео-, аудио- и текстовых проектов.</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color w:val="181818"/>
          <w:sz w:val="28"/>
          <w:szCs w:val="28"/>
          <w:shd w:val="clear" w:color="auto" w:fill="FFFFFF"/>
        </w:rPr>
        <w:t>Тиражирование мультимедийного контента на CD и DVD дисках. Тиражирование аудиовизуального контента на иных материальных носителях: флэш-картах, виниловых пластинках и пр.</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Написание контент-стратегии. Редакторский план, его роль в контент-стратегии, принципы составления, работа с группами аудиторий.</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Эффективность контента: метрики оценки. Сервисы аналитики Яндекса и др. Использование результатов аналитики в работе.</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Цели создания «ядерного» контента. Дозированное и своевременное использование контента.</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 xml:space="preserve">Роль </w:t>
      </w:r>
      <w:proofErr w:type="spellStart"/>
      <w:r w:rsidRPr="00700787">
        <w:rPr>
          <w:sz w:val="28"/>
          <w:szCs w:val="28"/>
        </w:rPr>
        <w:t>видеоконтента</w:t>
      </w:r>
      <w:proofErr w:type="spellEnd"/>
      <w:r w:rsidRPr="00700787">
        <w:rPr>
          <w:sz w:val="28"/>
          <w:szCs w:val="28"/>
        </w:rPr>
        <w:t xml:space="preserve"> в интернет-маркетинге. Типы </w:t>
      </w:r>
      <w:proofErr w:type="spellStart"/>
      <w:r w:rsidRPr="00700787">
        <w:rPr>
          <w:sz w:val="28"/>
          <w:szCs w:val="28"/>
        </w:rPr>
        <w:t>видеоконтента</w:t>
      </w:r>
      <w:proofErr w:type="spellEnd"/>
      <w:r w:rsidRPr="00700787">
        <w:rPr>
          <w:sz w:val="28"/>
          <w:szCs w:val="28"/>
        </w:rPr>
        <w:t>: обучающий, информационный, развлекательный, вирусный, видеографика, реклама. Видеоискусство.</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Творческие и производственно-технологические особенности видеороликов, соответственно их назначению.</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lastRenderedPageBreak/>
        <w:t xml:space="preserve">Прямая </w:t>
      </w:r>
      <w:proofErr w:type="spellStart"/>
      <w:r w:rsidRPr="00700787">
        <w:rPr>
          <w:sz w:val="28"/>
          <w:szCs w:val="28"/>
        </w:rPr>
        <w:t>видеореклама</w:t>
      </w:r>
      <w:proofErr w:type="spellEnd"/>
      <w:r w:rsidRPr="00700787">
        <w:rPr>
          <w:sz w:val="28"/>
          <w:szCs w:val="28"/>
        </w:rPr>
        <w:t xml:space="preserve"> и </w:t>
      </w:r>
      <w:proofErr w:type="spellStart"/>
      <w:r w:rsidRPr="00700787">
        <w:rPr>
          <w:sz w:val="28"/>
          <w:szCs w:val="28"/>
        </w:rPr>
        <w:t>нативные</w:t>
      </w:r>
      <w:proofErr w:type="spellEnd"/>
      <w:r w:rsidRPr="00700787">
        <w:rPr>
          <w:sz w:val="28"/>
          <w:szCs w:val="28"/>
        </w:rPr>
        <w:t xml:space="preserve"> видеоролики, методы и технологии проектирования </w:t>
      </w:r>
      <w:proofErr w:type="spellStart"/>
      <w:r w:rsidRPr="00700787">
        <w:rPr>
          <w:sz w:val="28"/>
          <w:szCs w:val="28"/>
        </w:rPr>
        <w:t>нативной</w:t>
      </w:r>
      <w:proofErr w:type="spellEnd"/>
      <w:r w:rsidRPr="00700787">
        <w:rPr>
          <w:sz w:val="28"/>
          <w:szCs w:val="28"/>
        </w:rPr>
        <w:t xml:space="preserve"> рекламы.</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Основы продюсерской деятельности, методы поиска заказов и принципы договорных условий с заказчиками.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Правила и принципы бюджетирования. Методики оценки постановочной сложности проекта и его сметной стоимости;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Современный </w:t>
      </w:r>
      <w:proofErr w:type="spellStart"/>
      <w:r w:rsidRPr="00700787">
        <w:rPr>
          <w:sz w:val="28"/>
          <w:szCs w:val="28"/>
        </w:rPr>
        <w:t>сторителлинг</w:t>
      </w:r>
      <w:proofErr w:type="spellEnd"/>
      <w:r w:rsidRPr="00700787">
        <w:rPr>
          <w:sz w:val="28"/>
          <w:szCs w:val="28"/>
        </w:rPr>
        <w:t xml:space="preserve"> и традиционная драматургия. Принципы создания замысла будущего аудио- или видеоролика. Понятие нарратива.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Подготовка видеосъемки. Методы создания художественной постановки и интерпретации образов, сцен и героев </w:t>
      </w:r>
      <w:proofErr w:type="spellStart"/>
      <w:r w:rsidRPr="00700787">
        <w:rPr>
          <w:sz w:val="28"/>
          <w:szCs w:val="28"/>
        </w:rPr>
        <w:t>цвето</w:t>
      </w:r>
      <w:proofErr w:type="spellEnd"/>
      <w:r w:rsidRPr="00700787">
        <w:rPr>
          <w:sz w:val="28"/>
          <w:szCs w:val="28"/>
        </w:rPr>
        <w:t>-графическими средствами. Операторская экспликация.</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Методы создания изобразительно-декорационного оформления. Выбор и подготовка локаций и сцен для видеосъемки.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Операторская съёмка. Техника и аппаратура художественного освещения в павильоне, в интерьерах и на натуре.</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Основные принципы и законы монтажа видеороликов. Визуальная композиция кадров и их значение в монтажной конструкции сцен и эпизодов.</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Принципы саунд-дизайна, основы аудиовизуальной композиции.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Требования к речи при записи </w:t>
      </w:r>
      <w:proofErr w:type="spellStart"/>
      <w:r w:rsidRPr="00700787">
        <w:rPr>
          <w:sz w:val="28"/>
          <w:szCs w:val="28"/>
        </w:rPr>
        <w:t>аудиоконтента</w:t>
      </w:r>
      <w:proofErr w:type="spellEnd"/>
      <w:r w:rsidRPr="00700787">
        <w:rPr>
          <w:sz w:val="28"/>
          <w:szCs w:val="28"/>
        </w:rPr>
        <w:t xml:space="preserve">. Работа в звукозаписывающей студии. Чтение текста. Стенд-ап и подготовка к нему. </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Сценарий при записи </w:t>
      </w:r>
      <w:proofErr w:type="spellStart"/>
      <w:r w:rsidRPr="00700787">
        <w:rPr>
          <w:sz w:val="28"/>
          <w:szCs w:val="28"/>
        </w:rPr>
        <w:t>аудиоконтента</w:t>
      </w:r>
      <w:proofErr w:type="spellEnd"/>
      <w:r w:rsidRPr="00700787">
        <w:rPr>
          <w:sz w:val="28"/>
          <w:szCs w:val="28"/>
        </w:rPr>
        <w:t>. Виды, принципы и правила оформления, средства создания. Работа сценариста с творческой группой.</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Понятие аудиовизуальных средств представления информации. Основы использования аудиовизуальной информации в сетевых технологиях.</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Аудиовизуальная среда «новых» (пост-экранных) медиа.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Специфика </w:t>
      </w:r>
      <w:proofErr w:type="spellStart"/>
      <w:r w:rsidRPr="00700787">
        <w:rPr>
          <w:sz w:val="28"/>
          <w:szCs w:val="28"/>
        </w:rPr>
        <w:t>аудиокоммуникации</w:t>
      </w:r>
      <w:proofErr w:type="spellEnd"/>
      <w:r w:rsidRPr="00700787">
        <w:rPr>
          <w:sz w:val="28"/>
          <w:szCs w:val="28"/>
        </w:rPr>
        <w:t xml:space="preserve"> в современной культуре. </w:t>
      </w:r>
      <w:proofErr w:type="spellStart"/>
      <w:r w:rsidRPr="00700787">
        <w:rPr>
          <w:sz w:val="28"/>
          <w:szCs w:val="28"/>
        </w:rPr>
        <w:t>Аудиопространство</w:t>
      </w:r>
      <w:proofErr w:type="spellEnd"/>
      <w:r w:rsidRPr="00700787">
        <w:rPr>
          <w:sz w:val="28"/>
          <w:szCs w:val="28"/>
        </w:rPr>
        <w:t xml:space="preserve"> мегаполиса.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Аудио как объект художественного производства. Музыка и шоу-бизнес. Аудио в журналистике (журналистские жанры и формы). Форматы радиостанции.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Технологическое обеспечение процесса звукозаписи: основное оборудование, программное обеспечение и монтажные программы.</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color w:val="000000"/>
          <w:sz w:val="28"/>
          <w:szCs w:val="28"/>
        </w:rPr>
        <w:lastRenderedPageBreak/>
        <w:t>Системность подхода к размещению аудиовизуального контента. Технические и правовые особенности размещения аудиовизуального контента на различных платформах.</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Обеспечение правовой защиты от нелегального использования созданного аудиовизуального контента.</w:t>
      </w:r>
    </w:p>
    <w:p w:rsidR="00894E37" w:rsidRPr="00894E37" w:rsidRDefault="00894E37" w:rsidP="00700787">
      <w:pPr>
        <w:jc w:val="center"/>
        <w:rPr>
          <w:b/>
          <w:i/>
          <w:sz w:val="28"/>
          <w:szCs w:val="28"/>
          <w:u w:val="single"/>
        </w:rPr>
      </w:pPr>
      <w:r w:rsidRPr="00473660">
        <w:rPr>
          <w:b/>
          <w:i/>
          <w:sz w:val="28"/>
          <w:szCs w:val="28"/>
          <w:u w:val="single"/>
        </w:rPr>
        <w:t>Пример билета для экзамена</w:t>
      </w:r>
    </w:p>
    <w:p w:rsidR="00894E37" w:rsidRDefault="00894E37" w:rsidP="00894E37">
      <w:pPr>
        <w:ind w:left="360"/>
        <w:jc w:val="center"/>
      </w:pPr>
    </w:p>
    <w:p w:rsidR="00493AF3" w:rsidRPr="009B06F8" w:rsidRDefault="00493AF3" w:rsidP="00493AF3">
      <w:pPr>
        <w:jc w:val="center"/>
      </w:pPr>
      <w:r w:rsidRPr="009B06F8">
        <w:t>Федеральное государственное образовательное бюджетное учреждение</w:t>
      </w:r>
    </w:p>
    <w:p w:rsidR="00493AF3" w:rsidRPr="009B06F8" w:rsidRDefault="00493AF3" w:rsidP="00493AF3">
      <w:pPr>
        <w:jc w:val="center"/>
      </w:pPr>
      <w:r w:rsidRPr="009B06F8">
        <w:t>высшего образования</w:t>
      </w:r>
    </w:p>
    <w:p w:rsidR="00493AF3" w:rsidRPr="009B06F8" w:rsidRDefault="00493AF3" w:rsidP="00493AF3">
      <w:pPr>
        <w:jc w:val="center"/>
        <w:rPr>
          <w:sz w:val="16"/>
          <w:szCs w:val="16"/>
        </w:rPr>
      </w:pPr>
    </w:p>
    <w:p w:rsidR="00493AF3" w:rsidRPr="009B06F8" w:rsidRDefault="00493AF3" w:rsidP="00493AF3">
      <w:pPr>
        <w:jc w:val="center"/>
      </w:pPr>
      <w:r w:rsidRPr="009B06F8">
        <w:t xml:space="preserve">«ФИНАНСОВЫЙ УНИВЕРСИТЕТ ПРИ ПРАВИТЕЛЬСТВЕ </w:t>
      </w:r>
    </w:p>
    <w:p w:rsidR="00493AF3" w:rsidRPr="009B06F8" w:rsidRDefault="00493AF3" w:rsidP="00493AF3">
      <w:pPr>
        <w:jc w:val="center"/>
      </w:pPr>
      <w:r w:rsidRPr="009B06F8">
        <w:t>РОССИЙСКОЙ ФЕДЕРАЦИИ»</w:t>
      </w:r>
    </w:p>
    <w:p w:rsidR="00493AF3" w:rsidRPr="009B06F8" w:rsidRDefault="00493AF3" w:rsidP="00493AF3">
      <w:pPr>
        <w:jc w:val="center"/>
      </w:pPr>
      <w:r w:rsidRPr="009B06F8">
        <w:t>(Финансовый университет)</w:t>
      </w:r>
    </w:p>
    <w:p w:rsidR="00493AF3" w:rsidRPr="009B06F8" w:rsidRDefault="00493AF3" w:rsidP="00493AF3">
      <w:pPr>
        <w:jc w:val="center"/>
      </w:pPr>
    </w:p>
    <w:p w:rsidR="00493AF3" w:rsidRPr="00A85218" w:rsidRDefault="00493AF3" w:rsidP="00493AF3">
      <w:pPr>
        <w:contextualSpacing/>
        <w:jc w:val="both"/>
        <w:rPr>
          <w:b/>
        </w:rPr>
      </w:pPr>
      <w:r w:rsidRPr="00A85218">
        <w:rPr>
          <w:b/>
        </w:rPr>
        <w:t>Факультет социальны</w:t>
      </w:r>
      <w:r>
        <w:rPr>
          <w:b/>
        </w:rPr>
        <w:t>х наук и массовых коммуникаций</w:t>
      </w:r>
    </w:p>
    <w:p w:rsidR="00493AF3" w:rsidRPr="00A85218" w:rsidRDefault="00C7729B" w:rsidP="00493AF3">
      <w:pPr>
        <w:contextualSpacing/>
        <w:jc w:val="both"/>
        <w:rPr>
          <w:b/>
        </w:rPr>
      </w:pPr>
      <w:r>
        <w:rPr>
          <w:b/>
        </w:rPr>
        <w:t>Кафедра</w:t>
      </w:r>
      <w:r w:rsidR="00493AF3" w:rsidRPr="00A85218">
        <w:rPr>
          <w:b/>
        </w:rPr>
        <w:t xml:space="preserve"> массовых коммуникаций и </w:t>
      </w:r>
      <w:proofErr w:type="spellStart"/>
      <w:r w:rsidR="00493AF3" w:rsidRPr="00A85218">
        <w:rPr>
          <w:b/>
        </w:rPr>
        <w:t>медиабизнеса</w:t>
      </w:r>
      <w:proofErr w:type="spellEnd"/>
    </w:p>
    <w:p w:rsidR="00493AF3" w:rsidRDefault="00D461F8" w:rsidP="00493AF3">
      <w:pPr>
        <w:contextualSpacing/>
        <w:jc w:val="both"/>
        <w:rPr>
          <w:rFonts w:eastAsia="Calibri"/>
          <w:b/>
        </w:rPr>
      </w:pPr>
      <w:r>
        <w:rPr>
          <w:rFonts w:eastAsia="Calibri"/>
          <w:b/>
        </w:rPr>
        <w:t>42.0</w:t>
      </w:r>
      <w:r w:rsidR="001D68FE">
        <w:rPr>
          <w:rFonts w:eastAsia="Calibri"/>
          <w:b/>
        </w:rPr>
        <w:t>3</w:t>
      </w:r>
      <w:r w:rsidR="003B51E4" w:rsidRPr="003B51E4">
        <w:rPr>
          <w:rFonts w:eastAsia="Calibri"/>
          <w:b/>
        </w:rPr>
        <w:t xml:space="preserve">.01 </w:t>
      </w:r>
      <w:r w:rsidR="00493AF3" w:rsidRPr="00A85218">
        <w:rPr>
          <w:rFonts w:eastAsia="Calibri"/>
          <w:b/>
        </w:rPr>
        <w:t>Реклама и связи с общественностью</w:t>
      </w:r>
    </w:p>
    <w:p w:rsidR="00493AF3" w:rsidRPr="00A85218" w:rsidRDefault="00493AF3" w:rsidP="00493AF3">
      <w:pPr>
        <w:contextualSpacing/>
        <w:jc w:val="both"/>
        <w:rPr>
          <w:b/>
        </w:rPr>
      </w:pPr>
      <w:r>
        <w:rPr>
          <w:rFonts w:eastAsia="Calibri"/>
          <w:b/>
        </w:rPr>
        <w:t>Н</w:t>
      </w:r>
      <w:r w:rsidRPr="00A85218">
        <w:rPr>
          <w:rFonts w:eastAsia="Calibri"/>
          <w:b/>
        </w:rPr>
        <w:t>аправленность</w:t>
      </w:r>
      <w:r>
        <w:rPr>
          <w:rFonts w:eastAsia="Calibri"/>
          <w:b/>
        </w:rPr>
        <w:t xml:space="preserve"> (профиль)</w:t>
      </w:r>
      <w:r w:rsidRPr="00A85218">
        <w:rPr>
          <w:b/>
        </w:rPr>
        <w:t>«</w:t>
      </w:r>
      <w:proofErr w:type="spellStart"/>
      <w:r w:rsidR="003B51E4">
        <w:rPr>
          <w:b/>
        </w:rPr>
        <w:t>Медиаинновации</w:t>
      </w:r>
      <w:proofErr w:type="spellEnd"/>
      <w:r w:rsidRPr="00A85218">
        <w:rPr>
          <w:rFonts w:eastAsia="Calibri"/>
          <w:b/>
        </w:rPr>
        <w:t>»</w:t>
      </w:r>
    </w:p>
    <w:p w:rsidR="00493AF3" w:rsidRDefault="00493AF3" w:rsidP="00493AF3">
      <w:pPr>
        <w:contextualSpacing/>
        <w:jc w:val="both"/>
        <w:rPr>
          <w:b/>
        </w:rPr>
      </w:pPr>
      <w:r w:rsidRPr="00A85218">
        <w:rPr>
          <w:b/>
        </w:rPr>
        <w:t xml:space="preserve">Форма </w:t>
      </w:r>
      <w:proofErr w:type="spellStart"/>
      <w:r w:rsidRPr="00A85218">
        <w:rPr>
          <w:b/>
        </w:rPr>
        <w:t>обучения</w:t>
      </w:r>
      <w:r w:rsidRPr="003B51E4">
        <w:rPr>
          <w:b/>
        </w:rPr>
        <w:t>:очная</w:t>
      </w:r>
      <w:proofErr w:type="spellEnd"/>
    </w:p>
    <w:p w:rsidR="00493AF3" w:rsidRDefault="00493AF3" w:rsidP="00493AF3">
      <w:pPr>
        <w:contextualSpacing/>
        <w:jc w:val="both"/>
        <w:rPr>
          <w:rFonts w:eastAsia="Calibri"/>
          <w:b/>
        </w:rPr>
      </w:pPr>
      <w:r w:rsidRPr="00A85218">
        <w:rPr>
          <w:rFonts w:eastAsia="Calibri"/>
          <w:b/>
        </w:rPr>
        <w:t xml:space="preserve">Дисциплина </w:t>
      </w:r>
      <w:r w:rsidR="00D461F8" w:rsidRPr="00D461F8">
        <w:rPr>
          <w:rFonts w:eastAsia="Calibri"/>
          <w:b/>
        </w:rPr>
        <w:t>«</w:t>
      </w:r>
      <w:r w:rsidR="00D461F8" w:rsidRPr="00D461F8">
        <w:rPr>
          <w:b/>
          <w:lang w:bidi="ru-RU"/>
        </w:rPr>
        <w:t>Создание аудиовизуального контента</w:t>
      </w:r>
      <w:r w:rsidR="00D461F8" w:rsidRPr="00D461F8">
        <w:rPr>
          <w:rFonts w:eastAsia="Calibri"/>
          <w:b/>
        </w:rPr>
        <w:t>»</w:t>
      </w:r>
    </w:p>
    <w:p w:rsidR="00493AF3" w:rsidRPr="00A85218" w:rsidRDefault="003B51E4" w:rsidP="00493AF3">
      <w:pPr>
        <w:contextualSpacing/>
        <w:jc w:val="both"/>
        <w:rPr>
          <w:rFonts w:eastAsia="Calibri"/>
          <w:b/>
        </w:rPr>
      </w:pPr>
      <w:r>
        <w:rPr>
          <w:rFonts w:eastAsia="Calibri"/>
          <w:b/>
        </w:rPr>
        <w:t>Семестр: 7</w:t>
      </w:r>
    </w:p>
    <w:p w:rsidR="00493AF3" w:rsidRPr="00B669FF" w:rsidRDefault="00493AF3" w:rsidP="00493AF3">
      <w:pPr>
        <w:ind w:firstLine="709"/>
        <w:jc w:val="both"/>
      </w:pPr>
    </w:p>
    <w:p w:rsidR="00493AF3" w:rsidRPr="00B669FF" w:rsidRDefault="00493AF3" w:rsidP="00493AF3">
      <w:pPr>
        <w:ind w:firstLine="709"/>
        <w:jc w:val="center"/>
        <w:rPr>
          <w:b/>
        </w:rPr>
      </w:pPr>
      <w:r w:rsidRPr="00B669FF">
        <w:rPr>
          <w:b/>
        </w:rPr>
        <w:t>БИЛЕТ № 1</w:t>
      </w:r>
    </w:p>
    <w:p w:rsidR="00493AF3" w:rsidRPr="00B669FF" w:rsidRDefault="00493AF3" w:rsidP="00493AF3">
      <w:pPr>
        <w:ind w:firstLine="709"/>
        <w:jc w:val="center"/>
      </w:pPr>
    </w:p>
    <w:p w:rsidR="00493AF3" w:rsidRPr="00A241F6" w:rsidRDefault="00493AF3" w:rsidP="00493AF3">
      <w:pPr>
        <w:pStyle w:val="a8"/>
        <w:ind w:left="709"/>
        <w:jc w:val="both"/>
        <w:rPr>
          <w:b/>
        </w:rPr>
      </w:pPr>
      <w:r>
        <w:rPr>
          <w:b/>
        </w:rPr>
        <w:t>Вопрос 1 (20 баллов)</w:t>
      </w:r>
    </w:p>
    <w:p w:rsidR="00493AF3" w:rsidRDefault="00086FCE" w:rsidP="00086FCE">
      <w:pPr>
        <w:pStyle w:val="a8"/>
        <w:ind w:left="709"/>
        <w:jc w:val="both"/>
      </w:pPr>
      <w:r>
        <w:t>Системный подхо</w:t>
      </w:r>
      <w:r w:rsidR="004E2A41">
        <w:t xml:space="preserve">д к размещению аудиовизуального </w:t>
      </w:r>
      <w:r>
        <w:t>контента в сети Интернет.</w:t>
      </w:r>
    </w:p>
    <w:p w:rsidR="00086FCE" w:rsidRPr="00086FCE" w:rsidRDefault="00086FCE" w:rsidP="00086FCE">
      <w:pPr>
        <w:pStyle w:val="a8"/>
        <w:ind w:left="709"/>
        <w:jc w:val="both"/>
      </w:pPr>
    </w:p>
    <w:p w:rsidR="00493AF3" w:rsidRPr="00A241F6" w:rsidRDefault="00493AF3" w:rsidP="00493AF3">
      <w:pPr>
        <w:pStyle w:val="a8"/>
        <w:ind w:left="709"/>
        <w:jc w:val="both"/>
        <w:rPr>
          <w:b/>
        </w:rPr>
      </w:pPr>
      <w:r>
        <w:rPr>
          <w:b/>
        </w:rPr>
        <w:t>Вопрос 2 (20 баллов)</w:t>
      </w:r>
    </w:p>
    <w:p w:rsidR="00493AF3" w:rsidRDefault="00473660" w:rsidP="00473660">
      <w:pPr>
        <w:pStyle w:val="a8"/>
        <w:ind w:left="709"/>
        <w:jc w:val="both"/>
      </w:pPr>
      <w:r>
        <w:t>Анализ отснятого материала. В</w:t>
      </w:r>
      <w:r w:rsidR="00086FCE">
        <w:t>изуальная композиция кадров и ее</w:t>
      </w:r>
      <w:r>
        <w:t xml:space="preserve"> значение в монтажной конструкции сцен и эпизодов.</w:t>
      </w:r>
    </w:p>
    <w:p w:rsidR="00493AF3" w:rsidRPr="00063E9E" w:rsidRDefault="00493AF3" w:rsidP="00493AF3">
      <w:pPr>
        <w:pStyle w:val="a8"/>
        <w:ind w:left="709"/>
        <w:jc w:val="both"/>
      </w:pPr>
    </w:p>
    <w:p w:rsidR="00493AF3" w:rsidRPr="00A241F6" w:rsidRDefault="00493AF3" w:rsidP="00493AF3">
      <w:pPr>
        <w:pStyle w:val="a8"/>
        <w:ind w:left="709"/>
        <w:jc w:val="both"/>
        <w:rPr>
          <w:b/>
        </w:rPr>
      </w:pPr>
      <w:r>
        <w:rPr>
          <w:b/>
        </w:rPr>
        <w:t>Вопрос 3 (20 баллов)</w:t>
      </w:r>
    </w:p>
    <w:p w:rsidR="00493AF3" w:rsidRDefault="00CA6F49" w:rsidP="00CA6F49">
      <w:pPr>
        <w:ind w:left="708"/>
        <w:jc w:val="both"/>
      </w:pPr>
      <w:r>
        <w:t>Практико-ориентированное задание по выполненной обучающимся практической работе. Предложите альтернативный сюжетный ход в сценарии снятого вами ролика, не меняющий общий замысел</w:t>
      </w:r>
      <w:r w:rsidR="002B63D9">
        <w:t xml:space="preserve"> произведения</w:t>
      </w:r>
      <w:r>
        <w:t>.</w:t>
      </w:r>
      <w:r w:rsidR="002B63D9">
        <w:t xml:space="preserve"> Представьте образец </w:t>
      </w:r>
      <w:proofErr w:type="spellStart"/>
      <w:r w:rsidR="002B63D9">
        <w:t>раскадровки</w:t>
      </w:r>
      <w:proofErr w:type="spellEnd"/>
      <w:r w:rsidR="002B63D9">
        <w:t>.</w:t>
      </w:r>
    </w:p>
    <w:p w:rsidR="00CA6F49" w:rsidRDefault="00CA6F49" w:rsidP="00CA6F49">
      <w:pPr>
        <w:ind w:firstLine="708"/>
        <w:jc w:val="both"/>
      </w:pPr>
    </w:p>
    <w:p w:rsidR="00493AF3" w:rsidRPr="00172622" w:rsidRDefault="00493AF3" w:rsidP="00493AF3">
      <w:pPr>
        <w:jc w:val="both"/>
        <w:rPr>
          <w:b/>
        </w:rPr>
      </w:pPr>
      <w:r w:rsidRPr="00172622">
        <w:rPr>
          <w:b/>
        </w:rPr>
        <w:t>Подготовил:</w:t>
      </w:r>
    </w:p>
    <w:p w:rsidR="00493AF3" w:rsidRPr="00172622" w:rsidRDefault="00493AF3" w:rsidP="00493AF3">
      <w:pPr>
        <w:jc w:val="both"/>
      </w:pPr>
      <w:r w:rsidRPr="00172622">
        <w:t>степень, звание, должность: ______________/Фамилия И.О./</w:t>
      </w:r>
    </w:p>
    <w:p w:rsidR="00493AF3" w:rsidRPr="00172622" w:rsidRDefault="00493AF3" w:rsidP="00493AF3">
      <w:pPr>
        <w:ind w:firstLine="709"/>
        <w:jc w:val="both"/>
      </w:pPr>
      <w:r w:rsidRPr="00172622">
        <w:tab/>
      </w:r>
      <w:r w:rsidRPr="00172622">
        <w:tab/>
      </w:r>
      <w:r w:rsidRPr="00172622">
        <w:tab/>
      </w:r>
      <w:r w:rsidRPr="00172622">
        <w:tab/>
      </w:r>
      <w:r>
        <w:tab/>
      </w:r>
    </w:p>
    <w:p w:rsidR="00493AF3" w:rsidRPr="00172622" w:rsidRDefault="00493AF3" w:rsidP="00493AF3">
      <w:pPr>
        <w:rPr>
          <w:b/>
        </w:rPr>
      </w:pPr>
      <w:r w:rsidRPr="00172622">
        <w:rPr>
          <w:b/>
        </w:rPr>
        <w:t>Утверждаю:</w:t>
      </w:r>
    </w:p>
    <w:p w:rsidR="00493AF3" w:rsidRPr="009B06F8" w:rsidRDefault="00493AF3" w:rsidP="00493AF3">
      <w:r>
        <w:t>р</w:t>
      </w:r>
      <w:r w:rsidRPr="009B06F8">
        <w:t xml:space="preserve">уководитель Департамента </w:t>
      </w:r>
    </w:p>
    <w:p w:rsidR="00493AF3" w:rsidRPr="009B06F8" w:rsidRDefault="00493AF3" w:rsidP="00493AF3">
      <w:r w:rsidRPr="009B06F8">
        <w:t xml:space="preserve">массовых коммуникаций и </w:t>
      </w:r>
      <w:proofErr w:type="spellStart"/>
      <w:r w:rsidRPr="009B06F8">
        <w:t>медиабизнеса</w:t>
      </w:r>
      <w:proofErr w:type="spellEnd"/>
      <w:r w:rsidRPr="009B06F8">
        <w:tab/>
      </w:r>
      <w:r w:rsidRPr="009B06F8">
        <w:tab/>
        <w:t>___</w:t>
      </w:r>
      <w:r>
        <w:t>______</w:t>
      </w:r>
      <w:r w:rsidRPr="009B06F8">
        <w:t>_________ / И.Н. Молодцов</w:t>
      </w:r>
      <w:r>
        <w:t xml:space="preserve"> /</w:t>
      </w:r>
    </w:p>
    <w:p w:rsidR="00493AF3" w:rsidRDefault="00493AF3" w:rsidP="00493AF3"/>
    <w:p w:rsidR="00493AF3" w:rsidRPr="009B06F8" w:rsidRDefault="00493AF3" w:rsidP="008417C3">
      <w:pPr>
        <w:ind w:left="4956" w:firstLine="708"/>
        <w:jc w:val="right"/>
      </w:pPr>
      <w:r w:rsidRPr="009B06F8">
        <w:t>«</w:t>
      </w:r>
      <w:r>
        <w:t>____</w:t>
      </w:r>
      <w:r w:rsidRPr="009B06F8">
        <w:t xml:space="preserve">» </w:t>
      </w:r>
      <w:r>
        <w:t>___________</w:t>
      </w:r>
      <w:r w:rsidRPr="009B06F8">
        <w:t xml:space="preserve"> 202</w:t>
      </w:r>
      <w:r>
        <w:t>__</w:t>
      </w:r>
      <w:r w:rsidRPr="009B06F8">
        <w:t xml:space="preserve"> г.</w:t>
      </w:r>
    </w:p>
    <w:p w:rsidR="000D44D6" w:rsidRDefault="000D44D6" w:rsidP="00646F71"/>
    <w:p w:rsidR="000D44D6" w:rsidRDefault="000D44D6" w:rsidP="00646F71"/>
    <w:bookmarkEnd w:id="10"/>
    <w:p w:rsidR="00C7729B" w:rsidRPr="008E5CC7" w:rsidRDefault="00C7729B" w:rsidP="00C7729B">
      <w:pPr>
        <w:spacing w:after="240"/>
        <w:rPr>
          <w:b/>
          <w:sz w:val="28"/>
          <w:szCs w:val="28"/>
        </w:rPr>
      </w:pPr>
      <w:r w:rsidRPr="001D2B8B">
        <w:rPr>
          <w:b/>
          <w:sz w:val="28"/>
          <w:szCs w:val="28"/>
        </w:rPr>
        <w:t>8.</w:t>
      </w:r>
      <w:r w:rsidRPr="00F25DD0">
        <w:rPr>
          <w:b/>
          <w:sz w:val="28"/>
          <w:szCs w:val="28"/>
        </w:rPr>
        <w:t xml:space="preserve"> </w:t>
      </w:r>
      <w:r>
        <w:rPr>
          <w:b/>
          <w:sz w:val="28"/>
          <w:szCs w:val="28"/>
        </w:rPr>
        <w:t xml:space="preserve">   </w:t>
      </w:r>
      <w:r w:rsidRPr="001D2B8B">
        <w:rPr>
          <w:b/>
          <w:sz w:val="28"/>
          <w:szCs w:val="28"/>
        </w:rPr>
        <w:t>Перечень основной и дополнительной учебной литературы, необходимой для освоения дисциплины</w:t>
      </w:r>
      <w:r>
        <w:rPr>
          <w:b/>
          <w:sz w:val="28"/>
          <w:szCs w:val="28"/>
        </w:rPr>
        <w:t>.</w:t>
      </w:r>
    </w:p>
    <w:p w:rsidR="00C7729B" w:rsidRPr="008E5CC7" w:rsidRDefault="00C7729B" w:rsidP="00C7729B">
      <w:pPr>
        <w:spacing w:line="360" w:lineRule="auto"/>
        <w:jc w:val="both"/>
        <w:rPr>
          <w:b/>
          <w:sz w:val="28"/>
          <w:szCs w:val="28"/>
        </w:rPr>
      </w:pPr>
      <w:r w:rsidRPr="008E5CC7">
        <w:rPr>
          <w:b/>
          <w:sz w:val="28"/>
          <w:szCs w:val="28"/>
        </w:rPr>
        <w:lastRenderedPageBreak/>
        <w:t xml:space="preserve">Основная литература </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1. </w:t>
      </w:r>
      <w:proofErr w:type="spellStart"/>
      <w:r w:rsidRPr="00A042AB">
        <w:rPr>
          <w:sz w:val="28"/>
          <w:szCs w:val="28"/>
          <w:shd w:val="clear" w:color="auto" w:fill="F7F7F7"/>
        </w:rPr>
        <w:t>Куркова</w:t>
      </w:r>
      <w:proofErr w:type="spellEnd"/>
      <w:r w:rsidRPr="00A042AB">
        <w:rPr>
          <w:sz w:val="28"/>
          <w:szCs w:val="28"/>
          <w:shd w:val="clear" w:color="auto" w:fill="F7F7F7"/>
        </w:rPr>
        <w:t>, Н. С.  Анимационное кино и видео: азбука анимации : учебное пособие / Н. С. </w:t>
      </w:r>
      <w:proofErr w:type="spellStart"/>
      <w:r w:rsidRPr="00A042AB">
        <w:rPr>
          <w:sz w:val="28"/>
          <w:szCs w:val="28"/>
          <w:shd w:val="clear" w:color="auto" w:fill="F7F7F7"/>
        </w:rPr>
        <w:t>Куркова</w:t>
      </w:r>
      <w:proofErr w:type="spellEnd"/>
      <w:r w:rsidRPr="00A042AB">
        <w:rPr>
          <w:sz w:val="28"/>
          <w:szCs w:val="28"/>
          <w:shd w:val="clear" w:color="auto" w:fill="F7F7F7"/>
        </w:rPr>
        <w:t xml:space="preserve">. — 2-е изд.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234 с. — (Высшее образование). — ISBN 978-5-534-18622-2.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w:t>
      </w:r>
      <w:hyperlink r:id="rId9" w:tgtFrame="_blank" w:history="1">
        <w:r w:rsidRPr="00A042AB">
          <w:rPr>
            <w:sz w:val="28"/>
            <w:szCs w:val="28"/>
            <w:shd w:val="clear" w:color="auto" w:fill="F7F7F7"/>
          </w:rPr>
          <w:t>https://urait.ru/bcode/545182</w:t>
        </w:r>
      </w:hyperlink>
      <w:r w:rsidRPr="00A042AB">
        <w:rPr>
          <w:sz w:val="28"/>
          <w:szCs w:val="28"/>
          <w:shd w:val="clear" w:color="auto" w:fill="F7F7F7"/>
        </w:rPr>
        <w:t>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2. Литвина, Т. В.  Дизайн новых медиа : учебник для вузов / Т. В. Литвина. — 3-е изд., </w:t>
      </w:r>
      <w:proofErr w:type="spellStart"/>
      <w:r w:rsidRPr="00A042AB">
        <w:rPr>
          <w:sz w:val="28"/>
          <w:szCs w:val="28"/>
          <w:shd w:val="clear" w:color="auto" w:fill="F7F7F7"/>
        </w:rPr>
        <w:t>испр</w:t>
      </w:r>
      <w:proofErr w:type="spellEnd"/>
      <w:r w:rsidRPr="00A042AB">
        <w:rPr>
          <w:sz w:val="28"/>
          <w:szCs w:val="28"/>
          <w:shd w:val="clear" w:color="auto" w:fill="F7F7F7"/>
        </w:rPr>
        <w:t xml:space="preserve">.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182 с. — (Высшее образование). — ISBN 978-5-534-18905-6.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w:t>
      </w:r>
      <w:hyperlink r:id="rId10" w:tgtFrame="_blank" w:history="1">
        <w:r w:rsidRPr="00A042AB">
          <w:rPr>
            <w:sz w:val="28"/>
            <w:szCs w:val="28"/>
            <w:shd w:val="clear" w:color="auto" w:fill="F7F7F7"/>
          </w:rPr>
          <w:t>https://urait.ru/bcode/555050</w:t>
        </w:r>
      </w:hyperlink>
      <w:r w:rsidRPr="00A042AB">
        <w:rPr>
          <w:sz w:val="28"/>
          <w:szCs w:val="28"/>
          <w:shd w:val="clear" w:color="auto" w:fill="F7F7F7"/>
        </w:rPr>
        <w:t>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3. Трищенко, Д. А.  Техника и технологии рекламного видео : учебник и практикум для вузов / Д. А. Трищенко.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177 с. — (Высшее образование). — ISBN 978-5-534-11564-2.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https://urait.ru/bcode/542705 (дата обращения: 03.06.2024). — Текст : электронный.</w:t>
      </w:r>
    </w:p>
    <w:p w:rsidR="00C7729B" w:rsidRPr="00B62BD5" w:rsidRDefault="00C7729B" w:rsidP="00C7729B">
      <w:pPr>
        <w:spacing w:line="360" w:lineRule="auto"/>
        <w:jc w:val="both"/>
        <w:rPr>
          <w:b/>
          <w:sz w:val="28"/>
          <w:szCs w:val="28"/>
        </w:rPr>
      </w:pPr>
      <w:r w:rsidRPr="00B62BD5">
        <w:rPr>
          <w:b/>
          <w:sz w:val="28"/>
          <w:szCs w:val="28"/>
        </w:rPr>
        <w:t xml:space="preserve">Дополнительная литература: </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4. </w:t>
      </w:r>
      <w:proofErr w:type="spellStart"/>
      <w:r w:rsidRPr="00A042AB">
        <w:rPr>
          <w:sz w:val="28"/>
          <w:szCs w:val="28"/>
          <w:shd w:val="clear" w:color="auto" w:fill="F7F7F7"/>
        </w:rPr>
        <w:t>Моуат</w:t>
      </w:r>
      <w:proofErr w:type="spellEnd"/>
      <w:r w:rsidRPr="00A042AB">
        <w:rPr>
          <w:sz w:val="28"/>
          <w:szCs w:val="28"/>
          <w:shd w:val="clear" w:color="auto" w:fill="F7F7F7"/>
        </w:rPr>
        <w:t xml:space="preserve">, Д. </w:t>
      </w:r>
      <w:proofErr w:type="spellStart"/>
      <w:r w:rsidRPr="00A042AB">
        <w:rPr>
          <w:sz w:val="28"/>
          <w:szCs w:val="28"/>
          <w:shd w:val="clear" w:color="auto" w:fill="F7F7F7"/>
        </w:rPr>
        <w:t>Видеомаркетинг</w:t>
      </w:r>
      <w:proofErr w:type="spellEnd"/>
      <w:r w:rsidRPr="00A042AB">
        <w:rPr>
          <w:sz w:val="28"/>
          <w:szCs w:val="28"/>
          <w:shd w:val="clear" w:color="auto" w:fill="F7F7F7"/>
        </w:rPr>
        <w:t xml:space="preserve">: стратегия, контент, производство / Джон </w:t>
      </w:r>
      <w:proofErr w:type="spellStart"/>
      <w:r w:rsidRPr="00A042AB">
        <w:rPr>
          <w:sz w:val="28"/>
          <w:szCs w:val="28"/>
          <w:shd w:val="clear" w:color="auto" w:fill="F7F7F7"/>
        </w:rPr>
        <w:t>Моуат</w:t>
      </w:r>
      <w:proofErr w:type="spellEnd"/>
      <w:r w:rsidRPr="00A042AB">
        <w:rPr>
          <w:sz w:val="28"/>
          <w:szCs w:val="28"/>
          <w:shd w:val="clear" w:color="auto" w:fill="F7F7F7"/>
        </w:rPr>
        <w:t xml:space="preserve"> ; пер. с англ. - Москва : Альпина </w:t>
      </w:r>
      <w:proofErr w:type="spellStart"/>
      <w:r w:rsidRPr="00A042AB">
        <w:rPr>
          <w:sz w:val="28"/>
          <w:szCs w:val="28"/>
          <w:shd w:val="clear" w:color="auto" w:fill="F7F7F7"/>
        </w:rPr>
        <w:t>Паблишер</w:t>
      </w:r>
      <w:proofErr w:type="spellEnd"/>
      <w:r w:rsidRPr="00A042AB">
        <w:rPr>
          <w:sz w:val="28"/>
          <w:szCs w:val="28"/>
          <w:shd w:val="clear" w:color="auto" w:fill="F7F7F7"/>
        </w:rPr>
        <w:t xml:space="preserve">, 2019. - 402 с. - ISBN 978-5-96142-572-7. – ЭБС ZNANIUM. - URL: https://znanium.com/catalog/product/1078483 ; ЭБС </w:t>
      </w:r>
      <w:proofErr w:type="spellStart"/>
      <w:r w:rsidRPr="00A042AB">
        <w:rPr>
          <w:sz w:val="28"/>
          <w:szCs w:val="28"/>
          <w:shd w:val="clear" w:color="auto" w:fill="F7F7F7"/>
        </w:rPr>
        <w:t>AlpinaDigital</w:t>
      </w:r>
      <w:proofErr w:type="spellEnd"/>
      <w:r w:rsidRPr="00A042AB">
        <w:rPr>
          <w:sz w:val="28"/>
          <w:szCs w:val="28"/>
          <w:shd w:val="clear" w:color="auto" w:fill="F7F7F7"/>
        </w:rPr>
        <w:t>. – URL: https://finunivers.alpinadigital.ru/book/19132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5. Музыкант, В. Л.  Основы интегрированных коммуникаций: теория и современные практики в 2 ч. Часть 2. SMM, рынок M&amp;A : учебник и практикум для вузов / В. Л. Музыкант. — 2-е изд., </w:t>
      </w:r>
      <w:proofErr w:type="spellStart"/>
      <w:r w:rsidRPr="00A042AB">
        <w:rPr>
          <w:sz w:val="28"/>
          <w:szCs w:val="28"/>
          <w:shd w:val="clear" w:color="auto" w:fill="F7F7F7"/>
        </w:rPr>
        <w:t>испр</w:t>
      </w:r>
      <w:proofErr w:type="spellEnd"/>
      <w:r w:rsidRPr="00A042AB">
        <w:rPr>
          <w:sz w:val="28"/>
          <w:szCs w:val="28"/>
          <w:shd w:val="clear" w:color="auto" w:fill="F7F7F7"/>
        </w:rPr>
        <w:t xml:space="preserve">. и доп.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501 с. — (Высшее образование). — ISBN 978-5-534-14314-0.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https://urait.ru/bcode/537412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6. Пименов, В. И.  Видеомонтаж. Практикум : учебное пособие для вузов / В. И. Пименов. — 2-е изд., </w:t>
      </w:r>
      <w:proofErr w:type="spellStart"/>
      <w:r w:rsidRPr="00A042AB">
        <w:rPr>
          <w:sz w:val="28"/>
          <w:szCs w:val="28"/>
          <w:shd w:val="clear" w:color="auto" w:fill="F7F7F7"/>
        </w:rPr>
        <w:t>испр</w:t>
      </w:r>
      <w:proofErr w:type="spellEnd"/>
      <w:r w:rsidRPr="00A042AB">
        <w:rPr>
          <w:sz w:val="28"/>
          <w:szCs w:val="28"/>
          <w:shd w:val="clear" w:color="auto" w:fill="F7F7F7"/>
        </w:rPr>
        <w:t xml:space="preserve">. и доп.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159 с. — (Высшее образование). — ISBN 978-5-534-07628-8. — Образовательная </w:t>
      </w:r>
      <w:r w:rsidRPr="00A042AB">
        <w:rPr>
          <w:sz w:val="28"/>
          <w:szCs w:val="28"/>
          <w:shd w:val="clear" w:color="auto" w:fill="F7F7F7"/>
        </w:rPr>
        <w:lastRenderedPageBreak/>
        <w:t xml:space="preserve">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https://urait.ru/bcode/538754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7. Сальникова, Е. Визуальная культура в </w:t>
      </w:r>
      <w:proofErr w:type="spellStart"/>
      <w:r w:rsidRPr="00A042AB">
        <w:rPr>
          <w:sz w:val="28"/>
          <w:szCs w:val="28"/>
          <w:shd w:val="clear" w:color="auto" w:fill="F7F7F7"/>
        </w:rPr>
        <w:t>медиасреде</w:t>
      </w:r>
      <w:proofErr w:type="spellEnd"/>
      <w:r w:rsidRPr="00A042AB">
        <w:rPr>
          <w:sz w:val="28"/>
          <w:szCs w:val="28"/>
          <w:shd w:val="clear" w:color="auto" w:fill="F7F7F7"/>
        </w:rPr>
        <w:t xml:space="preserve">: современные тенденции и исторические экскурсы / Е. Сальникова. – Москва : Прогресс-Традиция, 2017. – 578 с. : ил. – ISBN 978-5-89826-496-3.  - ЭБС Университетская библиотека </w:t>
      </w:r>
      <w:proofErr w:type="spellStart"/>
      <w:r w:rsidRPr="00A042AB">
        <w:rPr>
          <w:sz w:val="28"/>
          <w:szCs w:val="28"/>
          <w:shd w:val="clear" w:color="auto" w:fill="F7F7F7"/>
        </w:rPr>
        <w:t>online</w:t>
      </w:r>
      <w:proofErr w:type="spellEnd"/>
      <w:r w:rsidRPr="00A042AB">
        <w:rPr>
          <w:sz w:val="28"/>
          <w:szCs w:val="28"/>
          <w:shd w:val="clear" w:color="auto" w:fill="F7F7F7"/>
        </w:rPr>
        <w:t>. – URL: https://biblioclub.ru/index.php?page=book&amp;id=473543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8. Чернов, А. В.  Профессиональные творческие студии : учебное пособие для вузов / А. В. Чернов, М. В. Дворянова. — 2-е изд., </w:t>
      </w:r>
      <w:proofErr w:type="spellStart"/>
      <w:r w:rsidRPr="00A042AB">
        <w:rPr>
          <w:sz w:val="28"/>
          <w:szCs w:val="28"/>
          <w:shd w:val="clear" w:color="auto" w:fill="F7F7F7"/>
        </w:rPr>
        <w:t>перераб</w:t>
      </w:r>
      <w:proofErr w:type="spellEnd"/>
      <w:r w:rsidRPr="00A042AB">
        <w:rPr>
          <w:sz w:val="28"/>
          <w:szCs w:val="28"/>
          <w:shd w:val="clear" w:color="auto" w:fill="F7F7F7"/>
        </w:rPr>
        <w:t xml:space="preserve">. и доп.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118 с. — (Высшее образование). — ISBN 978-5-534-12548-1.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w:t>
      </w:r>
      <w:hyperlink r:id="rId11" w:tgtFrame="_blank" w:history="1">
        <w:r w:rsidRPr="00A042AB">
          <w:rPr>
            <w:sz w:val="28"/>
            <w:szCs w:val="28"/>
            <w:shd w:val="clear" w:color="auto" w:fill="F7F7F7"/>
          </w:rPr>
          <w:t>https://urait.ru/bcode/542580</w:t>
        </w:r>
      </w:hyperlink>
      <w:r w:rsidRPr="00A042AB">
        <w:rPr>
          <w:sz w:val="28"/>
          <w:szCs w:val="28"/>
          <w:shd w:val="clear" w:color="auto" w:fill="F7F7F7"/>
        </w:rPr>
        <w:t> (дата обращения: 03.06.2024). — Текст : электронный.</w:t>
      </w:r>
    </w:p>
    <w:p w:rsidR="00C7729B" w:rsidRDefault="00C7729B" w:rsidP="00C7729B">
      <w:pPr>
        <w:spacing w:after="240"/>
        <w:jc w:val="both"/>
        <w:rPr>
          <w:b/>
          <w:sz w:val="28"/>
          <w:szCs w:val="28"/>
        </w:rPr>
      </w:pPr>
    </w:p>
    <w:p w:rsidR="00C7729B" w:rsidRPr="00B455A5" w:rsidRDefault="00C7729B" w:rsidP="00C7729B">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C7729B" w:rsidRPr="008E5CC7" w:rsidRDefault="00C7729B" w:rsidP="00C7729B">
      <w:pPr>
        <w:spacing w:line="360" w:lineRule="auto"/>
        <w:rPr>
          <w:b/>
          <w:sz w:val="28"/>
          <w:szCs w:val="28"/>
        </w:rPr>
      </w:pPr>
      <w:r w:rsidRPr="008E5CC7">
        <w:rPr>
          <w:b/>
          <w:sz w:val="28"/>
          <w:szCs w:val="28"/>
        </w:rPr>
        <w:t>Базы данных, информационно-справочные и поисковые системы:</w:t>
      </w:r>
    </w:p>
    <w:p w:rsidR="00C7729B" w:rsidRPr="00B455A5" w:rsidRDefault="00C7729B" w:rsidP="00C7729B">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C7729B" w:rsidRPr="00B455A5" w:rsidRDefault="00C7729B" w:rsidP="00C7729B">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Электронная библиотека Финансового университета (ЭБ) http://elib.fa.ru/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BOOK.RU http://www.book.ru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«Университетская библиотека ОНЛАЙН» http://biblioclub.ru/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Электронно-библиотечная система </w:t>
      </w:r>
      <w:proofErr w:type="spellStart"/>
      <w:r w:rsidRPr="00A042AB">
        <w:rPr>
          <w:sz w:val="28"/>
          <w:szCs w:val="28"/>
        </w:rPr>
        <w:t>Znanium</w:t>
      </w:r>
      <w:proofErr w:type="spellEnd"/>
      <w:r w:rsidRPr="00A042AB">
        <w:rPr>
          <w:sz w:val="28"/>
          <w:szCs w:val="28"/>
        </w:rPr>
        <w:t xml:space="preserve"> http://www.znanium.ru/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издательства «ЮРАЙТ» https://urait.ru/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издательства Лань https://e.lanbook.com/</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Деловая онлайн-библиотека </w:t>
      </w:r>
      <w:proofErr w:type="spellStart"/>
      <w:r w:rsidRPr="00A042AB">
        <w:rPr>
          <w:sz w:val="28"/>
          <w:szCs w:val="28"/>
        </w:rPr>
        <w:t>Alpina</w:t>
      </w:r>
      <w:proofErr w:type="spellEnd"/>
      <w:r w:rsidRPr="00A042AB">
        <w:rPr>
          <w:sz w:val="28"/>
          <w:szCs w:val="28"/>
        </w:rPr>
        <w:t xml:space="preserve"> </w:t>
      </w:r>
      <w:proofErr w:type="spellStart"/>
      <w:r w:rsidRPr="00A042AB">
        <w:rPr>
          <w:sz w:val="28"/>
          <w:szCs w:val="28"/>
        </w:rPr>
        <w:t>Digital</w:t>
      </w:r>
      <w:proofErr w:type="spellEnd"/>
      <w:r w:rsidRPr="00A042AB">
        <w:rPr>
          <w:sz w:val="28"/>
          <w:szCs w:val="28"/>
        </w:rPr>
        <w:t xml:space="preserve"> http://lib.alpinadigital.ru/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Электронная библиотека Издательского дома «Гребенников» https://grebennikon.ru/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Научная электронная библиотека eLibrary.ru http://elibrary.ru  </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Национальная электронная библиотека http://нэб.рф/</w:t>
      </w:r>
    </w:p>
    <w:p w:rsidR="00C7729B" w:rsidRPr="00A042AB" w:rsidRDefault="00C7729B" w:rsidP="00C7729B">
      <w:pPr>
        <w:pStyle w:val="a8"/>
        <w:tabs>
          <w:tab w:val="left" w:pos="709"/>
        </w:tabs>
        <w:spacing w:after="240"/>
        <w:ind w:left="0"/>
        <w:jc w:val="both"/>
        <w:rPr>
          <w:sz w:val="28"/>
          <w:szCs w:val="28"/>
        </w:rPr>
      </w:pPr>
      <w:r w:rsidRPr="00A042AB">
        <w:rPr>
          <w:sz w:val="28"/>
          <w:szCs w:val="28"/>
        </w:rPr>
        <w:lastRenderedPageBreak/>
        <w:t>•</w:t>
      </w:r>
      <w:r w:rsidRPr="00A042AB">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Библиотека онлайн Лекций по Бизнесу и Маркетингу издательства </w:t>
      </w:r>
      <w:proofErr w:type="spellStart"/>
      <w:r w:rsidRPr="00A042AB">
        <w:rPr>
          <w:sz w:val="28"/>
          <w:szCs w:val="28"/>
        </w:rPr>
        <w:t>Неnrу</w:t>
      </w:r>
      <w:proofErr w:type="spellEnd"/>
      <w:r w:rsidRPr="00A042AB">
        <w:rPr>
          <w:sz w:val="28"/>
          <w:szCs w:val="28"/>
        </w:rPr>
        <w:t xml:space="preserve"> </w:t>
      </w:r>
      <w:proofErr w:type="spellStart"/>
      <w:r w:rsidRPr="00A042AB">
        <w:rPr>
          <w:sz w:val="28"/>
          <w:szCs w:val="28"/>
        </w:rPr>
        <w:t>Stewart</w:t>
      </w:r>
      <w:proofErr w:type="spellEnd"/>
      <w:r w:rsidRPr="00A042AB">
        <w:rPr>
          <w:sz w:val="28"/>
          <w:szCs w:val="28"/>
        </w:rPr>
        <w:t xml:space="preserve"> </w:t>
      </w:r>
      <w:proofErr w:type="spellStart"/>
      <w:r w:rsidRPr="00A042AB">
        <w:rPr>
          <w:sz w:val="28"/>
          <w:szCs w:val="28"/>
        </w:rPr>
        <w:t>Talks</w:t>
      </w:r>
      <w:proofErr w:type="spellEnd"/>
      <w:r w:rsidRPr="00A042AB">
        <w:rPr>
          <w:sz w:val="28"/>
          <w:szCs w:val="28"/>
        </w:rPr>
        <w:t xml:space="preserve"> https://hstalks.com/business/</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Henry Stewart Talks: Journals in The Business &amp; Management Collection https://hstalks.com/business/journals/</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Справочная правовая система «Консультант Плюс» https://www.consultant.ru/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Справочная правовая система «ГАРАНТ» https://www.garant.ru/</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CNKI. Academic Reference https://ar.oversea.cnki.net/</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CNKI. China Academic Journals Full-text Database https://oversea.cnki.net/kns?dbcode=CFLQ</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JSTOR Arts &amp; Sciences I Collection http://jstor.org</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Электронные продукты издательства </w:t>
      </w:r>
      <w:proofErr w:type="spellStart"/>
      <w:r w:rsidRPr="00A042AB">
        <w:rPr>
          <w:sz w:val="28"/>
          <w:szCs w:val="28"/>
        </w:rPr>
        <w:t>Elsevier</w:t>
      </w:r>
      <w:proofErr w:type="spellEnd"/>
      <w:r w:rsidRPr="00A042AB">
        <w:rPr>
          <w:sz w:val="28"/>
          <w:szCs w:val="28"/>
        </w:rPr>
        <w:t xml:space="preserve"> http://www.sciencedirect.com</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 xml:space="preserve">Emerald: Management </w:t>
      </w:r>
      <w:proofErr w:type="spellStart"/>
      <w:r w:rsidRPr="00A042AB">
        <w:rPr>
          <w:sz w:val="28"/>
          <w:szCs w:val="28"/>
          <w:lang w:val="en-US"/>
        </w:rPr>
        <w:t>eJournal</w:t>
      </w:r>
      <w:proofErr w:type="spellEnd"/>
      <w:r w:rsidRPr="00A042AB">
        <w:rPr>
          <w:sz w:val="28"/>
          <w:szCs w:val="28"/>
          <w:lang w:val="en-US"/>
        </w:rPr>
        <w:t xml:space="preserve"> Portfolio https://www.emerald.com/insight/</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Коллекция научных журналов </w:t>
      </w:r>
      <w:proofErr w:type="spellStart"/>
      <w:r w:rsidRPr="00A042AB">
        <w:rPr>
          <w:sz w:val="28"/>
          <w:szCs w:val="28"/>
        </w:rPr>
        <w:t>Oxford</w:t>
      </w:r>
      <w:proofErr w:type="spellEnd"/>
      <w:r w:rsidRPr="00A042AB">
        <w:rPr>
          <w:sz w:val="28"/>
          <w:szCs w:val="28"/>
        </w:rPr>
        <w:t xml:space="preserve"> </w:t>
      </w:r>
      <w:proofErr w:type="spellStart"/>
      <w:r w:rsidRPr="00A042AB">
        <w:rPr>
          <w:sz w:val="28"/>
          <w:szCs w:val="28"/>
        </w:rPr>
        <w:t>University</w:t>
      </w:r>
      <w:proofErr w:type="spellEnd"/>
      <w:r w:rsidRPr="00A042AB">
        <w:rPr>
          <w:sz w:val="28"/>
          <w:szCs w:val="28"/>
        </w:rPr>
        <w:t xml:space="preserve"> </w:t>
      </w:r>
      <w:proofErr w:type="spellStart"/>
      <w:r w:rsidRPr="00A042AB">
        <w:rPr>
          <w:sz w:val="28"/>
          <w:szCs w:val="28"/>
        </w:rPr>
        <w:t>Press</w:t>
      </w:r>
      <w:proofErr w:type="spellEnd"/>
      <w:r w:rsidRPr="00A042AB">
        <w:rPr>
          <w:sz w:val="28"/>
          <w:szCs w:val="28"/>
        </w:rPr>
        <w:t xml:space="preserve"> https://academic.oup.com/journals/</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Электронные коллекции книг и журналов издательства </w:t>
      </w:r>
      <w:proofErr w:type="spellStart"/>
      <w:r w:rsidRPr="00A042AB">
        <w:rPr>
          <w:sz w:val="28"/>
          <w:szCs w:val="28"/>
        </w:rPr>
        <w:t>Springer</w:t>
      </w:r>
      <w:proofErr w:type="spellEnd"/>
      <w:r w:rsidRPr="00A042AB">
        <w:rPr>
          <w:sz w:val="28"/>
          <w:szCs w:val="28"/>
        </w:rPr>
        <w:t>: http://link.springer.com/</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База данных научных журналов издательства </w:t>
      </w:r>
      <w:proofErr w:type="spellStart"/>
      <w:r w:rsidRPr="00A042AB">
        <w:rPr>
          <w:sz w:val="28"/>
          <w:szCs w:val="28"/>
        </w:rPr>
        <w:t>Wiley</w:t>
      </w:r>
      <w:proofErr w:type="spellEnd"/>
      <w:r w:rsidRPr="00A042AB">
        <w:rPr>
          <w:sz w:val="28"/>
          <w:szCs w:val="28"/>
        </w:rPr>
        <w:t xml:space="preserve"> https://onlinelibrary.wiley.com/</w:t>
      </w:r>
    </w:p>
    <w:p w:rsidR="00C7729B" w:rsidRPr="006E13F2" w:rsidRDefault="00C7729B" w:rsidP="00C7729B">
      <w:pPr>
        <w:pStyle w:val="a8"/>
        <w:tabs>
          <w:tab w:val="left" w:pos="709"/>
        </w:tabs>
        <w:spacing w:after="240"/>
        <w:ind w:left="0"/>
        <w:jc w:val="both"/>
        <w:rPr>
          <w:color w:val="0D0D0D" w:themeColor="text1" w:themeTint="F2"/>
          <w:sz w:val="28"/>
          <w:szCs w:val="28"/>
          <w:u w:val="single"/>
        </w:rPr>
      </w:pPr>
      <w:r w:rsidRPr="00A042AB">
        <w:rPr>
          <w:sz w:val="28"/>
          <w:szCs w:val="28"/>
        </w:rPr>
        <w:t>•</w:t>
      </w:r>
      <w:r w:rsidRPr="00A042AB">
        <w:rPr>
          <w:sz w:val="28"/>
          <w:szCs w:val="28"/>
        </w:rPr>
        <w:tab/>
        <w:t>Цифровой архив научных журналов: http://arch.neicon.ru/xmlui/</w:t>
      </w:r>
    </w:p>
    <w:p w:rsidR="00C7729B" w:rsidRPr="006E13F2" w:rsidRDefault="00C7729B" w:rsidP="00C7729B">
      <w:pPr>
        <w:pStyle w:val="a8"/>
        <w:tabs>
          <w:tab w:val="left" w:pos="851"/>
        </w:tabs>
        <w:ind w:left="0"/>
        <w:jc w:val="both"/>
        <w:rPr>
          <w:sz w:val="20"/>
          <w:szCs w:val="28"/>
        </w:rPr>
      </w:pPr>
    </w:p>
    <w:p w:rsidR="00A83968" w:rsidRPr="006E13F2" w:rsidRDefault="00A83968" w:rsidP="00A83968">
      <w:pPr>
        <w:pStyle w:val="a8"/>
        <w:tabs>
          <w:tab w:val="left" w:pos="851"/>
        </w:tabs>
        <w:ind w:left="0"/>
        <w:jc w:val="both"/>
        <w:rPr>
          <w:sz w:val="20"/>
          <w:szCs w:val="28"/>
        </w:rPr>
      </w:pPr>
    </w:p>
    <w:p w:rsidR="00833035" w:rsidRPr="00F93C24" w:rsidRDefault="00833035" w:rsidP="00B62BD5">
      <w:pPr>
        <w:pStyle w:val="1"/>
        <w:spacing w:before="0"/>
        <w:jc w:val="both"/>
        <w:rPr>
          <w:rFonts w:ascii="Times New Roman" w:hAnsi="Times New Roman" w:cs="Times New Roman"/>
          <w:sz w:val="28"/>
          <w:szCs w:val="28"/>
        </w:rPr>
      </w:pPr>
      <w:r w:rsidRPr="00F93C24">
        <w:rPr>
          <w:rFonts w:ascii="Times New Roman" w:hAnsi="Times New Roman" w:cs="Times New Roman"/>
          <w:sz w:val="28"/>
          <w:szCs w:val="28"/>
        </w:rPr>
        <w:t xml:space="preserve">10. </w:t>
      </w:r>
      <w:r w:rsidRPr="00577532">
        <w:rPr>
          <w:rFonts w:ascii="Times New Roman" w:hAnsi="Times New Roman" w:cs="Times New Roman"/>
          <w:sz w:val="28"/>
          <w:szCs w:val="28"/>
        </w:rPr>
        <w:t>Методические</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указания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для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обучающихся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по</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освоению</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дисциплины</w:t>
      </w:r>
    </w:p>
    <w:p w:rsidR="00B62BD5" w:rsidRPr="00577532"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r>
      <w:r w:rsidRPr="0003437D">
        <w:rPr>
          <w:rFonts w:eastAsia="Calibri"/>
          <w:bCs/>
          <w:kern w:val="32"/>
          <w:sz w:val="28"/>
          <w:szCs w:val="28"/>
          <w:lang w:bidi="ru-RU"/>
        </w:rPr>
        <w:t>«</w:t>
      </w:r>
      <w:r w:rsidR="00C6654F" w:rsidRPr="0003437D">
        <w:rPr>
          <w:rFonts w:eastAsia="Calibri"/>
          <w:bCs/>
          <w:kern w:val="32"/>
          <w:sz w:val="28"/>
          <w:szCs w:val="28"/>
          <w:lang w:bidi="ru-RU"/>
        </w:rPr>
        <w:t xml:space="preserve">Об утверждении </w:t>
      </w:r>
      <w:r w:rsidR="00495222" w:rsidRPr="0003437D">
        <w:rPr>
          <w:rFonts w:eastAsia="Calibri"/>
          <w:bCs/>
          <w:kern w:val="32"/>
          <w:sz w:val="28"/>
          <w:szCs w:val="28"/>
          <w:lang w:bidi="ru-RU"/>
        </w:rPr>
        <w:t>Методически</w:t>
      </w:r>
      <w:r w:rsidR="00C6654F" w:rsidRPr="0003437D">
        <w:rPr>
          <w:rFonts w:eastAsia="Calibri"/>
          <w:bCs/>
          <w:kern w:val="32"/>
          <w:sz w:val="28"/>
          <w:szCs w:val="28"/>
          <w:lang w:bidi="ru-RU"/>
        </w:rPr>
        <w:t>х</w:t>
      </w:r>
      <w:r w:rsidR="00495222" w:rsidRPr="0003437D">
        <w:rPr>
          <w:rFonts w:eastAsia="Calibri"/>
          <w:bCs/>
          <w:kern w:val="32"/>
          <w:sz w:val="28"/>
          <w:szCs w:val="28"/>
          <w:lang w:bidi="ru-RU"/>
        </w:rPr>
        <w:t xml:space="preserve"> рекомендаци</w:t>
      </w:r>
      <w:r w:rsidR="00C6654F" w:rsidRPr="0003437D">
        <w:rPr>
          <w:rFonts w:eastAsia="Calibri"/>
          <w:bCs/>
          <w:kern w:val="32"/>
          <w:sz w:val="28"/>
          <w:szCs w:val="28"/>
          <w:lang w:bidi="ru-RU"/>
        </w:rPr>
        <w:t>й</w:t>
      </w:r>
      <w:r w:rsidR="00495222" w:rsidRPr="0003437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w:t>
      </w:r>
      <w:proofErr w:type="spellStart"/>
      <w:r w:rsidR="00495222" w:rsidRPr="0003437D">
        <w:rPr>
          <w:rFonts w:eastAsia="Calibri"/>
          <w:bCs/>
          <w:kern w:val="32"/>
          <w:sz w:val="28"/>
          <w:szCs w:val="28"/>
          <w:lang w:bidi="ru-RU"/>
        </w:rPr>
        <w:t>бакалавриат</w:t>
      </w:r>
      <w:r w:rsidR="00C6654F" w:rsidRPr="0003437D">
        <w:rPr>
          <w:rFonts w:eastAsia="Calibri"/>
          <w:bCs/>
          <w:kern w:val="32"/>
          <w:sz w:val="28"/>
          <w:szCs w:val="28"/>
          <w:lang w:bidi="ru-RU"/>
        </w:rPr>
        <w:t>а</w:t>
      </w:r>
      <w:proofErr w:type="spellEnd"/>
      <w:r w:rsidR="00495222" w:rsidRPr="0003437D">
        <w:rPr>
          <w:rFonts w:eastAsia="Calibri"/>
          <w:bCs/>
          <w:kern w:val="32"/>
          <w:sz w:val="28"/>
          <w:szCs w:val="28"/>
          <w:lang w:bidi="ru-RU"/>
        </w:rPr>
        <w:t xml:space="preserve"> и магистратуры в Финансовом университете</w:t>
      </w:r>
      <w:r w:rsidR="00630B69" w:rsidRPr="00577532">
        <w:rPr>
          <w:rFonts w:eastAsia="Calibri"/>
          <w:bCs/>
          <w:kern w:val="32"/>
          <w:sz w:val="28"/>
          <w:szCs w:val="28"/>
          <w:lang w:bidi="ru-RU"/>
        </w:rPr>
        <w:t>».</w:t>
      </w:r>
    </w:p>
    <w:p w:rsidR="009E6459" w:rsidRPr="00577532" w:rsidRDefault="002B0498" w:rsidP="003323A5">
      <w:pPr>
        <w:spacing w:line="360" w:lineRule="auto"/>
        <w:ind w:firstLine="709"/>
        <w:jc w:val="center"/>
        <w:rPr>
          <w:b/>
          <w:i/>
          <w:sz w:val="28"/>
          <w:szCs w:val="28"/>
        </w:rPr>
      </w:pPr>
      <w:r w:rsidRPr="00577532">
        <w:rPr>
          <w:b/>
          <w:i/>
          <w:sz w:val="28"/>
          <w:szCs w:val="28"/>
        </w:rPr>
        <w:t xml:space="preserve">Рекомендации по презентации результатов </w:t>
      </w:r>
      <w:r w:rsidR="009E6459" w:rsidRPr="00577532">
        <w:rPr>
          <w:b/>
          <w:i/>
          <w:sz w:val="28"/>
          <w:szCs w:val="28"/>
        </w:rPr>
        <w:t>проектной работы</w:t>
      </w:r>
    </w:p>
    <w:p w:rsidR="00AB032E" w:rsidRPr="00577532" w:rsidRDefault="00AB032E" w:rsidP="003323A5">
      <w:pPr>
        <w:spacing w:line="360" w:lineRule="auto"/>
        <w:ind w:firstLine="709"/>
        <w:jc w:val="both"/>
        <w:rPr>
          <w:sz w:val="28"/>
          <w:szCs w:val="28"/>
        </w:rPr>
      </w:pPr>
      <w:r w:rsidRPr="00577532">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2" w:history="1">
        <w:r w:rsidRPr="00577532">
          <w:rPr>
            <w:rStyle w:val="ad"/>
            <w:sz w:val="28"/>
            <w:szCs w:val="28"/>
          </w:rPr>
          <w:t>http://www.fa.ru/org/div/skp/Pages/pressdocs.aspx</w:t>
        </w:r>
      </w:hyperlink>
    </w:p>
    <w:p w:rsidR="00AB032E" w:rsidRPr="00577532" w:rsidRDefault="00AB032E" w:rsidP="003323A5">
      <w:pPr>
        <w:spacing w:line="360" w:lineRule="auto"/>
        <w:ind w:firstLine="709"/>
        <w:jc w:val="both"/>
        <w:rPr>
          <w:sz w:val="28"/>
          <w:szCs w:val="28"/>
        </w:rPr>
      </w:pPr>
      <w:r w:rsidRPr="00577532">
        <w:rPr>
          <w:sz w:val="28"/>
          <w:szCs w:val="28"/>
        </w:rPr>
        <w:t xml:space="preserve">Минимальный объем презентации – 10 слайдов. Базовая структура презентации: титульный слайд – 1; обоснование </w:t>
      </w:r>
      <w:r w:rsidR="00EC5E71" w:rsidRPr="00577532">
        <w:rPr>
          <w:sz w:val="28"/>
          <w:szCs w:val="28"/>
        </w:rPr>
        <w:t>проекта</w:t>
      </w:r>
      <w:r w:rsidRPr="00577532">
        <w:rPr>
          <w:sz w:val="28"/>
          <w:szCs w:val="28"/>
        </w:rPr>
        <w:t xml:space="preserve"> – 2; результат </w:t>
      </w:r>
      <w:r w:rsidR="00BC3EAB" w:rsidRPr="00577532">
        <w:rPr>
          <w:sz w:val="28"/>
          <w:szCs w:val="28"/>
        </w:rPr>
        <w:t>проекта</w:t>
      </w:r>
      <w:r w:rsidRPr="00577532">
        <w:rPr>
          <w:sz w:val="28"/>
          <w:szCs w:val="28"/>
        </w:rPr>
        <w:t xml:space="preserve"> – </w:t>
      </w:r>
      <w:r w:rsidR="00554EFE" w:rsidRPr="00577532">
        <w:rPr>
          <w:sz w:val="28"/>
          <w:szCs w:val="28"/>
        </w:rPr>
        <w:t>2</w:t>
      </w:r>
      <w:r w:rsidRPr="00577532">
        <w:rPr>
          <w:sz w:val="28"/>
          <w:szCs w:val="28"/>
        </w:rPr>
        <w:t xml:space="preserve">; процедура </w:t>
      </w:r>
      <w:r w:rsidR="00BC3EAB" w:rsidRPr="00577532">
        <w:rPr>
          <w:sz w:val="28"/>
          <w:szCs w:val="28"/>
        </w:rPr>
        <w:t>проекта</w:t>
      </w:r>
      <w:r w:rsidRPr="00577532">
        <w:rPr>
          <w:sz w:val="28"/>
          <w:szCs w:val="28"/>
        </w:rPr>
        <w:t xml:space="preserve"> – 1; заключение – 1; </w:t>
      </w:r>
      <w:r w:rsidR="00AB272A" w:rsidRPr="00577532">
        <w:rPr>
          <w:sz w:val="28"/>
          <w:szCs w:val="28"/>
        </w:rPr>
        <w:t>документация проекта</w:t>
      </w:r>
      <w:r w:rsidRPr="00577532">
        <w:rPr>
          <w:sz w:val="28"/>
          <w:szCs w:val="28"/>
        </w:rPr>
        <w:t xml:space="preserve">– </w:t>
      </w:r>
      <w:r w:rsidR="00AB272A" w:rsidRPr="00577532">
        <w:rPr>
          <w:sz w:val="28"/>
          <w:szCs w:val="28"/>
        </w:rPr>
        <w:t>3</w:t>
      </w:r>
      <w:r w:rsidRPr="00577532">
        <w:rPr>
          <w:sz w:val="28"/>
          <w:szCs w:val="28"/>
        </w:rPr>
        <w:t xml:space="preserve"> слайд</w:t>
      </w:r>
      <w:r w:rsidR="00AB272A" w:rsidRPr="00577532">
        <w:rPr>
          <w:sz w:val="28"/>
          <w:szCs w:val="28"/>
        </w:rPr>
        <w:t>а</w:t>
      </w:r>
      <w:r w:rsidRPr="00577532">
        <w:rPr>
          <w:sz w:val="28"/>
          <w:szCs w:val="28"/>
        </w:rPr>
        <w:t xml:space="preserve">. </w:t>
      </w:r>
    </w:p>
    <w:p w:rsidR="00AB032E" w:rsidRPr="00577532" w:rsidRDefault="00AB032E" w:rsidP="003323A5">
      <w:pPr>
        <w:spacing w:line="360" w:lineRule="auto"/>
        <w:ind w:firstLine="709"/>
        <w:jc w:val="both"/>
        <w:rPr>
          <w:sz w:val="28"/>
          <w:szCs w:val="28"/>
        </w:rPr>
      </w:pPr>
      <w:r w:rsidRPr="00577532">
        <w:rPr>
          <w:sz w:val="28"/>
          <w:szCs w:val="28"/>
        </w:rPr>
        <w:lastRenderedPageBreak/>
        <w:t xml:space="preserve">На титульном слайде указывается департамент и учебная дисциплина, автор и </w:t>
      </w:r>
      <w:r w:rsidR="008306F4" w:rsidRPr="00577532">
        <w:rPr>
          <w:sz w:val="28"/>
          <w:szCs w:val="28"/>
        </w:rPr>
        <w:t>называние проекта</w:t>
      </w:r>
      <w:r w:rsidRPr="00577532">
        <w:rPr>
          <w:sz w:val="28"/>
          <w:szCs w:val="28"/>
        </w:rPr>
        <w:t>, принимающий работу преподаватель, год выполнения работы.</w:t>
      </w:r>
    </w:p>
    <w:p w:rsidR="00AB032E" w:rsidRPr="00577532" w:rsidRDefault="00AB032E" w:rsidP="003323A5">
      <w:pPr>
        <w:spacing w:line="360" w:lineRule="auto"/>
        <w:ind w:firstLine="709"/>
        <w:jc w:val="both"/>
        <w:rPr>
          <w:sz w:val="28"/>
          <w:szCs w:val="28"/>
        </w:rPr>
      </w:pPr>
      <w:r w:rsidRPr="00577532">
        <w:rPr>
          <w:sz w:val="28"/>
          <w:szCs w:val="28"/>
        </w:rPr>
        <w:t xml:space="preserve">В обосновании </w:t>
      </w:r>
      <w:r w:rsidR="008306F4" w:rsidRPr="00577532">
        <w:rPr>
          <w:sz w:val="28"/>
          <w:szCs w:val="28"/>
        </w:rPr>
        <w:t>проекта</w:t>
      </w:r>
      <w:r w:rsidRPr="00577532">
        <w:rPr>
          <w:sz w:val="28"/>
          <w:szCs w:val="28"/>
        </w:rPr>
        <w:t xml:space="preserve"> указыва</w:t>
      </w:r>
      <w:r w:rsidR="00023B58" w:rsidRPr="00577532">
        <w:rPr>
          <w:sz w:val="28"/>
          <w:szCs w:val="28"/>
        </w:rPr>
        <w:t>ю</w:t>
      </w:r>
      <w:r w:rsidRPr="00577532">
        <w:rPr>
          <w:sz w:val="28"/>
          <w:szCs w:val="28"/>
        </w:rPr>
        <w:t xml:space="preserve">тся </w:t>
      </w:r>
      <w:r w:rsidR="00023B58" w:rsidRPr="00577532">
        <w:rPr>
          <w:sz w:val="28"/>
          <w:szCs w:val="28"/>
        </w:rPr>
        <w:t>актуальные теоретические и эмпирические основания для проектного решения</w:t>
      </w:r>
      <w:r w:rsidRPr="00577532">
        <w:rPr>
          <w:sz w:val="28"/>
          <w:szCs w:val="28"/>
        </w:rPr>
        <w:t>.</w:t>
      </w:r>
    </w:p>
    <w:p w:rsidR="00671276" w:rsidRPr="00577532" w:rsidRDefault="00AB032E" w:rsidP="003323A5">
      <w:pPr>
        <w:spacing w:line="360" w:lineRule="auto"/>
        <w:ind w:firstLine="709"/>
        <w:jc w:val="both"/>
        <w:rPr>
          <w:sz w:val="28"/>
          <w:szCs w:val="28"/>
        </w:rPr>
      </w:pPr>
      <w:r w:rsidRPr="00577532">
        <w:rPr>
          <w:sz w:val="28"/>
          <w:szCs w:val="28"/>
        </w:rPr>
        <w:t>Результат</w:t>
      </w:r>
      <w:r w:rsidR="00671276" w:rsidRPr="00577532">
        <w:rPr>
          <w:sz w:val="28"/>
          <w:szCs w:val="28"/>
        </w:rPr>
        <w:t xml:space="preserve"> проекта – </w:t>
      </w:r>
      <w:r w:rsidR="00C86D77" w:rsidRPr="00577532">
        <w:rPr>
          <w:sz w:val="28"/>
          <w:szCs w:val="28"/>
        </w:rPr>
        <w:t xml:space="preserve">обоснование способа проверки и </w:t>
      </w:r>
      <w:r w:rsidR="00671276" w:rsidRPr="00577532">
        <w:rPr>
          <w:sz w:val="28"/>
          <w:szCs w:val="28"/>
        </w:rPr>
        <w:t>вывод о</w:t>
      </w:r>
      <w:r w:rsidR="00C86D77" w:rsidRPr="00577532">
        <w:rPr>
          <w:sz w:val="28"/>
          <w:szCs w:val="28"/>
        </w:rPr>
        <w:t xml:space="preserve">б итогах </w:t>
      </w:r>
      <w:r w:rsidR="00671276" w:rsidRPr="00577532">
        <w:rPr>
          <w:sz w:val="28"/>
          <w:szCs w:val="28"/>
        </w:rPr>
        <w:t>проверк</w:t>
      </w:r>
      <w:r w:rsidR="00C86D77" w:rsidRPr="00577532">
        <w:rPr>
          <w:sz w:val="28"/>
          <w:szCs w:val="28"/>
        </w:rPr>
        <w:t>и</w:t>
      </w:r>
      <w:r w:rsidR="00671276" w:rsidRPr="00577532">
        <w:rPr>
          <w:sz w:val="28"/>
          <w:szCs w:val="28"/>
        </w:rPr>
        <w:t xml:space="preserve"> реализуемости идеи (гипотезы) проекта.</w:t>
      </w:r>
    </w:p>
    <w:p w:rsidR="00AB032E" w:rsidRPr="00577532" w:rsidRDefault="00AB032E" w:rsidP="003323A5">
      <w:pPr>
        <w:spacing w:line="360" w:lineRule="auto"/>
        <w:ind w:firstLine="709"/>
        <w:jc w:val="both"/>
        <w:rPr>
          <w:sz w:val="28"/>
          <w:szCs w:val="28"/>
        </w:rPr>
      </w:pPr>
      <w:r w:rsidRPr="00577532">
        <w:rPr>
          <w:sz w:val="28"/>
          <w:szCs w:val="28"/>
        </w:rPr>
        <w:t xml:space="preserve">Процедура исследования указывает на этапы выполненной работы и </w:t>
      </w:r>
      <w:r w:rsidR="008D05E7" w:rsidRPr="00577532">
        <w:rPr>
          <w:sz w:val="28"/>
          <w:szCs w:val="28"/>
        </w:rPr>
        <w:t xml:space="preserve">реализованный </w:t>
      </w:r>
      <w:r w:rsidRPr="00577532">
        <w:rPr>
          <w:sz w:val="28"/>
          <w:szCs w:val="28"/>
        </w:rPr>
        <w:t xml:space="preserve">автором </w:t>
      </w:r>
      <w:r w:rsidR="008D05E7" w:rsidRPr="00577532">
        <w:rPr>
          <w:sz w:val="28"/>
          <w:szCs w:val="28"/>
        </w:rPr>
        <w:t xml:space="preserve">тип решения – </w:t>
      </w:r>
      <w:r w:rsidR="005E50DC" w:rsidRPr="00577532">
        <w:rPr>
          <w:sz w:val="28"/>
          <w:szCs w:val="28"/>
        </w:rPr>
        <w:t>решени</w:t>
      </w:r>
      <w:r w:rsidR="00315B74" w:rsidRPr="00577532">
        <w:rPr>
          <w:sz w:val="28"/>
          <w:szCs w:val="28"/>
        </w:rPr>
        <w:t>е</w:t>
      </w:r>
      <w:r w:rsidR="005E50DC" w:rsidRPr="00577532">
        <w:rPr>
          <w:sz w:val="28"/>
          <w:szCs w:val="28"/>
        </w:rPr>
        <w:t xml:space="preserve"> по управлению коммуникациями</w:t>
      </w:r>
      <w:r w:rsidR="008D05E7" w:rsidRPr="00577532">
        <w:rPr>
          <w:sz w:val="28"/>
          <w:szCs w:val="28"/>
        </w:rPr>
        <w:t>, креатив</w:t>
      </w:r>
      <w:r w:rsidR="005E50DC" w:rsidRPr="00577532">
        <w:rPr>
          <w:sz w:val="28"/>
          <w:szCs w:val="28"/>
        </w:rPr>
        <w:t>н</w:t>
      </w:r>
      <w:r w:rsidR="00315B74" w:rsidRPr="00577532">
        <w:rPr>
          <w:sz w:val="28"/>
          <w:szCs w:val="28"/>
        </w:rPr>
        <w:t>о</w:t>
      </w:r>
      <w:r w:rsidR="005E50DC" w:rsidRPr="00577532">
        <w:rPr>
          <w:sz w:val="28"/>
          <w:szCs w:val="28"/>
        </w:rPr>
        <w:t>е решени</w:t>
      </w:r>
      <w:r w:rsidR="00315B74" w:rsidRPr="00577532">
        <w:rPr>
          <w:sz w:val="28"/>
          <w:szCs w:val="28"/>
        </w:rPr>
        <w:t>е</w:t>
      </w:r>
      <w:r w:rsidR="00360C40" w:rsidRPr="00577532">
        <w:rPr>
          <w:sz w:val="28"/>
          <w:szCs w:val="28"/>
        </w:rPr>
        <w:t xml:space="preserve"> или оценка</w:t>
      </w:r>
      <w:r w:rsidR="005E50DC" w:rsidRPr="00577532">
        <w:rPr>
          <w:sz w:val="28"/>
          <w:szCs w:val="28"/>
        </w:rPr>
        <w:t xml:space="preserve"> коммуникаций</w:t>
      </w:r>
      <w:r w:rsidR="00F94FFE" w:rsidRPr="00577532">
        <w:rPr>
          <w:sz w:val="28"/>
          <w:szCs w:val="28"/>
        </w:rPr>
        <w:t xml:space="preserve"> с указанием на созданный образец такого решения</w:t>
      </w:r>
      <w:r w:rsidR="00AA7E61" w:rsidRPr="00577532">
        <w:rPr>
          <w:sz w:val="28"/>
          <w:szCs w:val="28"/>
        </w:rPr>
        <w:t xml:space="preserve"> (документ, контент,</w:t>
      </w:r>
      <w:r w:rsidR="00B90D5C" w:rsidRPr="00577532">
        <w:rPr>
          <w:sz w:val="28"/>
          <w:szCs w:val="28"/>
        </w:rPr>
        <w:t xml:space="preserve"> консультация</w:t>
      </w:r>
      <w:r w:rsidR="003433D9" w:rsidRPr="00577532">
        <w:rPr>
          <w:sz w:val="28"/>
          <w:szCs w:val="28"/>
        </w:rPr>
        <w:t xml:space="preserve"> и другие варианты).</w:t>
      </w:r>
    </w:p>
    <w:p w:rsidR="00AB032E" w:rsidRPr="00577532" w:rsidRDefault="00AB032E" w:rsidP="003323A5">
      <w:pPr>
        <w:spacing w:line="360" w:lineRule="auto"/>
        <w:ind w:firstLine="709"/>
        <w:jc w:val="both"/>
        <w:rPr>
          <w:sz w:val="28"/>
          <w:szCs w:val="28"/>
        </w:rPr>
      </w:pPr>
      <w:r w:rsidRPr="00577532">
        <w:rPr>
          <w:sz w:val="28"/>
          <w:szCs w:val="28"/>
        </w:rPr>
        <w:t>В заключении размещается оценка практической значимости полученн</w:t>
      </w:r>
      <w:r w:rsidR="00F01F66" w:rsidRPr="00577532">
        <w:rPr>
          <w:sz w:val="28"/>
          <w:szCs w:val="28"/>
        </w:rPr>
        <w:t>ого</w:t>
      </w:r>
      <w:r w:rsidRPr="00577532">
        <w:rPr>
          <w:sz w:val="28"/>
          <w:szCs w:val="28"/>
        </w:rPr>
        <w:t xml:space="preserve"> результат</w:t>
      </w:r>
      <w:r w:rsidR="00F01F66" w:rsidRPr="00577532">
        <w:rPr>
          <w:sz w:val="28"/>
          <w:szCs w:val="28"/>
        </w:rPr>
        <w:t>а</w:t>
      </w:r>
      <w:r w:rsidR="006C10C2">
        <w:rPr>
          <w:sz w:val="28"/>
          <w:szCs w:val="28"/>
        </w:rPr>
        <w:t xml:space="preserve"> </w:t>
      </w:r>
      <w:r w:rsidR="005507EA" w:rsidRPr="00577532">
        <w:rPr>
          <w:sz w:val="28"/>
          <w:szCs w:val="28"/>
        </w:rPr>
        <w:t>прое</w:t>
      </w:r>
      <w:r w:rsidR="00BF07D4" w:rsidRPr="00577532">
        <w:rPr>
          <w:sz w:val="28"/>
          <w:szCs w:val="28"/>
        </w:rPr>
        <w:t>кта</w:t>
      </w:r>
      <w:r w:rsidRPr="00577532">
        <w:rPr>
          <w:sz w:val="28"/>
          <w:szCs w:val="28"/>
        </w:rPr>
        <w:t xml:space="preserve"> для профессиональной подготовки по направлению «Реклама и связи с общественностью».</w:t>
      </w:r>
    </w:p>
    <w:p w:rsidR="00AB032E" w:rsidRPr="00577532" w:rsidRDefault="00AB032E" w:rsidP="003323A5">
      <w:pPr>
        <w:spacing w:line="360" w:lineRule="auto"/>
        <w:ind w:firstLine="709"/>
        <w:jc w:val="both"/>
        <w:rPr>
          <w:sz w:val="28"/>
          <w:szCs w:val="28"/>
        </w:rPr>
      </w:pPr>
      <w:r w:rsidRPr="00577532">
        <w:rPr>
          <w:sz w:val="28"/>
          <w:szCs w:val="28"/>
        </w:rPr>
        <w:t xml:space="preserve">В </w:t>
      </w:r>
      <w:r w:rsidR="00BF07D4" w:rsidRPr="00577532">
        <w:rPr>
          <w:sz w:val="28"/>
          <w:szCs w:val="28"/>
        </w:rPr>
        <w:t xml:space="preserve">документацию проекта включаются </w:t>
      </w:r>
      <w:r w:rsidR="00F01F66" w:rsidRPr="00577532">
        <w:rPr>
          <w:sz w:val="28"/>
          <w:szCs w:val="28"/>
        </w:rPr>
        <w:t>п</w:t>
      </w:r>
      <w:r w:rsidR="00BF07D4" w:rsidRPr="00577532">
        <w:rPr>
          <w:sz w:val="28"/>
          <w:szCs w:val="28"/>
        </w:rPr>
        <w:t>аспорт, план и отчет проекта, оформленны</w:t>
      </w:r>
      <w:r w:rsidR="00F01F66" w:rsidRPr="00577532">
        <w:rPr>
          <w:sz w:val="28"/>
          <w:szCs w:val="28"/>
        </w:rPr>
        <w:t>е</w:t>
      </w:r>
      <w:r w:rsidR="00BF07D4" w:rsidRPr="00577532">
        <w:rPr>
          <w:sz w:val="28"/>
          <w:szCs w:val="28"/>
        </w:rPr>
        <w:t xml:space="preserve"> по рекомендованным </w:t>
      </w:r>
      <w:r w:rsidR="0043616A" w:rsidRPr="00577532">
        <w:rPr>
          <w:sz w:val="28"/>
          <w:szCs w:val="28"/>
        </w:rPr>
        <w:t xml:space="preserve">выпускающим департаментом </w:t>
      </w:r>
      <w:r w:rsidR="00BF07D4" w:rsidRPr="00577532">
        <w:rPr>
          <w:sz w:val="28"/>
          <w:szCs w:val="28"/>
        </w:rPr>
        <w:t>шаблонам.</w:t>
      </w:r>
    </w:p>
    <w:p w:rsidR="00F8632E" w:rsidRPr="00577532" w:rsidRDefault="009D52E7" w:rsidP="003323A5">
      <w:pPr>
        <w:spacing w:line="360" w:lineRule="auto"/>
        <w:ind w:firstLine="709"/>
        <w:jc w:val="both"/>
        <w:rPr>
          <w:sz w:val="28"/>
          <w:szCs w:val="28"/>
        </w:rPr>
      </w:pPr>
      <w:r w:rsidRPr="00577532">
        <w:rPr>
          <w:sz w:val="28"/>
          <w:szCs w:val="28"/>
        </w:rPr>
        <w:t>Правила оформления текста проектной работы</w:t>
      </w:r>
      <w:r w:rsidR="00F41204" w:rsidRPr="00577532">
        <w:rPr>
          <w:sz w:val="28"/>
          <w:szCs w:val="28"/>
        </w:rPr>
        <w:t xml:space="preserve"> – </w:t>
      </w:r>
      <w:r w:rsidR="00F8632E" w:rsidRPr="00577532">
        <w:rPr>
          <w:sz w:val="28"/>
          <w:szCs w:val="28"/>
        </w:rPr>
        <w:t>применяются все правила, указанные для текста исследовательской работы.</w:t>
      </w:r>
    </w:p>
    <w:p w:rsidR="00F8632E" w:rsidRPr="00577532" w:rsidRDefault="00F8632E" w:rsidP="003323A5">
      <w:pPr>
        <w:spacing w:line="360" w:lineRule="auto"/>
        <w:ind w:firstLine="709"/>
        <w:jc w:val="both"/>
        <w:rPr>
          <w:sz w:val="28"/>
          <w:szCs w:val="28"/>
        </w:rPr>
      </w:pPr>
      <w:r w:rsidRPr="00577532">
        <w:rPr>
          <w:sz w:val="28"/>
          <w:szCs w:val="28"/>
        </w:rPr>
        <w:t>Особенности структурирования текста проектной работы.</w:t>
      </w:r>
    </w:p>
    <w:p w:rsidR="009E6459" w:rsidRPr="00577532" w:rsidRDefault="009E6459" w:rsidP="003323A5">
      <w:pPr>
        <w:spacing w:line="360" w:lineRule="auto"/>
        <w:ind w:firstLine="709"/>
        <w:jc w:val="both"/>
        <w:rPr>
          <w:sz w:val="28"/>
          <w:szCs w:val="28"/>
        </w:rPr>
      </w:pPr>
      <w:r w:rsidRPr="00577532">
        <w:rPr>
          <w:sz w:val="28"/>
          <w:szCs w:val="28"/>
        </w:rPr>
        <w:t xml:space="preserve">Минимальный объем </w:t>
      </w:r>
      <w:r w:rsidR="000E5A66" w:rsidRPr="00577532">
        <w:rPr>
          <w:sz w:val="28"/>
          <w:szCs w:val="28"/>
        </w:rPr>
        <w:t>текста проектной работы</w:t>
      </w:r>
      <w:r w:rsidRPr="00577532">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577532" w:rsidRDefault="0066639F" w:rsidP="003323A5">
      <w:pPr>
        <w:spacing w:line="360" w:lineRule="auto"/>
        <w:ind w:firstLine="709"/>
        <w:jc w:val="both"/>
        <w:rPr>
          <w:sz w:val="28"/>
          <w:szCs w:val="28"/>
        </w:rPr>
      </w:pPr>
      <w:r w:rsidRPr="00577532">
        <w:rPr>
          <w:sz w:val="28"/>
          <w:szCs w:val="28"/>
        </w:rPr>
        <w:t>В случае коллективной проектной работы, выполненной несколькими соавторами, на каждого из соавторов до</w:t>
      </w:r>
      <w:r w:rsidR="00D02336" w:rsidRPr="00577532">
        <w:rPr>
          <w:sz w:val="28"/>
          <w:szCs w:val="28"/>
        </w:rPr>
        <w:t>лжно быть не менее двух</w:t>
      </w:r>
      <w:r w:rsidRPr="00577532">
        <w:rPr>
          <w:sz w:val="28"/>
          <w:szCs w:val="28"/>
        </w:rPr>
        <w:t xml:space="preserve"> задач</w:t>
      </w:r>
      <w:r w:rsidR="001337AB" w:rsidRPr="00577532">
        <w:rPr>
          <w:sz w:val="28"/>
          <w:szCs w:val="28"/>
        </w:rPr>
        <w:t xml:space="preserve"> прое</w:t>
      </w:r>
      <w:r w:rsidR="00DF0D60" w:rsidRPr="00577532">
        <w:rPr>
          <w:sz w:val="28"/>
          <w:szCs w:val="28"/>
        </w:rPr>
        <w:t>кта</w:t>
      </w:r>
      <w:r w:rsidRPr="00577532">
        <w:rPr>
          <w:sz w:val="28"/>
          <w:szCs w:val="28"/>
        </w:rPr>
        <w:t xml:space="preserve">, а на </w:t>
      </w:r>
      <w:r w:rsidR="00D02336" w:rsidRPr="00577532">
        <w:rPr>
          <w:sz w:val="28"/>
          <w:szCs w:val="28"/>
        </w:rPr>
        <w:t>каждую такую задачу – не менее 5</w:t>
      </w:r>
      <w:r w:rsidRPr="00577532">
        <w:rPr>
          <w:sz w:val="28"/>
          <w:szCs w:val="28"/>
        </w:rPr>
        <w:t xml:space="preserve"> страниц текста</w:t>
      </w:r>
      <w:r w:rsidR="00D02336"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577532" w:rsidRDefault="009E6459" w:rsidP="003323A5">
      <w:pPr>
        <w:spacing w:line="360" w:lineRule="auto"/>
        <w:ind w:firstLine="709"/>
        <w:jc w:val="both"/>
        <w:rPr>
          <w:sz w:val="28"/>
          <w:szCs w:val="28"/>
        </w:rPr>
      </w:pPr>
      <w:r w:rsidRPr="00577532">
        <w:rPr>
          <w:sz w:val="28"/>
          <w:szCs w:val="28"/>
        </w:rPr>
        <w:t>Основная часть проектной работы состоит из трех разделов:</w:t>
      </w:r>
    </w:p>
    <w:p w:rsidR="009E6459" w:rsidRPr="00577532" w:rsidRDefault="009E6459" w:rsidP="003323A5">
      <w:pPr>
        <w:spacing w:line="360" w:lineRule="auto"/>
        <w:ind w:firstLine="709"/>
        <w:jc w:val="both"/>
        <w:rPr>
          <w:sz w:val="28"/>
          <w:szCs w:val="28"/>
        </w:rPr>
      </w:pPr>
      <w:r w:rsidRPr="00577532">
        <w:rPr>
          <w:sz w:val="28"/>
          <w:szCs w:val="28"/>
        </w:rPr>
        <w:lastRenderedPageBreak/>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w:t>
      </w:r>
      <w:r w:rsidR="00470B94" w:rsidRPr="00577532">
        <w:rPr>
          <w:sz w:val="28"/>
          <w:szCs w:val="28"/>
        </w:rPr>
        <w:t>оценке</w:t>
      </w:r>
      <w:r w:rsidR="00D530E0" w:rsidRPr="00577532">
        <w:rPr>
          <w:sz w:val="28"/>
          <w:szCs w:val="28"/>
        </w:rPr>
        <w:t xml:space="preserve"> коммуникационных активностей</w:t>
      </w:r>
      <w:r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577532" w:rsidRDefault="009E6459" w:rsidP="003323A5">
      <w:pPr>
        <w:spacing w:line="360" w:lineRule="auto"/>
        <w:ind w:firstLine="709"/>
        <w:jc w:val="both"/>
        <w:rPr>
          <w:sz w:val="28"/>
          <w:szCs w:val="28"/>
        </w:rPr>
      </w:pPr>
      <w:r w:rsidRPr="00577532">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w:t>
      </w:r>
      <w:proofErr w:type="spellStart"/>
      <w:r w:rsidRPr="00577532">
        <w:rPr>
          <w:sz w:val="28"/>
          <w:szCs w:val="28"/>
        </w:rPr>
        <w:t>медиапродуктов</w:t>
      </w:r>
      <w:proofErr w:type="spellEnd"/>
      <w:r w:rsidR="00E81B1A" w:rsidRPr="00577532">
        <w:rPr>
          <w:sz w:val="28"/>
          <w:szCs w:val="28"/>
        </w:rPr>
        <w:t xml:space="preserve">); для </w:t>
      </w:r>
      <w:r w:rsidR="00D86E83" w:rsidRPr="00577532">
        <w:rPr>
          <w:sz w:val="28"/>
          <w:szCs w:val="28"/>
        </w:rPr>
        <w:t>оценки</w:t>
      </w:r>
      <w:r w:rsidR="006C10C2">
        <w:rPr>
          <w:sz w:val="28"/>
          <w:szCs w:val="28"/>
        </w:rPr>
        <w:t xml:space="preserve"> </w:t>
      </w:r>
      <w:r w:rsidR="00E81B1A" w:rsidRPr="00577532">
        <w:rPr>
          <w:sz w:val="28"/>
          <w:szCs w:val="28"/>
        </w:rPr>
        <w:t xml:space="preserve">коммуникационных активностей </w:t>
      </w:r>
      <w:r w:rsidRPr="00577532">
        <w:rPr>
          <w:sz w:val="28"/>
          <w:szCs w:val="28"/>
        </w:rPr>
        <w:t>– это процедуры измерений, анализа и интерпретации.</w:t>
      </w:r>
    </w:p>
    <w:p w:rsidR="00B41B4B" w:rsidRPr="00577532" w:rsidRDefault="00B41B4B" w:rsidP="003323A5">
      <w:pPr>
        <w:spacing w:line="360" w:lineRule="auto"/>
        <w:ind w:firstLine="709"/>
        <w:jc w:val="both"/>
        <w:rPr>
          <w:sz w:val="28"/>
          <w:szCs w:val="28"/>
        </w:rPr>
      </w:pPr>
      <w:r w:rsidRPr="00577532">
        <w:rPr>
          <w:sz w:val="28"/>
          <w:szCs w:val="28"/>
        </w:rPr>
        <w:t xml:space="preserve">В заключении </w:t>
      </w:r>
      <w:r w:rsidR="00E21E74" w:rsidRPr="00577532">
        <w:rPr>
          <w:sz w:val="28"/>
          <w:szCs w:val="28"/>
        </w:rPr>
        <w:t>описываются возможности и ограничения для применения созданного результата проекта</w:t>
      </w:r>
      <w:r w:rsidR="00F94FF8" w:rsidRPr="00577532">
        <w:rPr>
          <w:sz w:val="28"/>
          <w:szCs w:val="28"/>
        </w:rPr>
        <w:t xml:space="preserve"> и оценивается потенциал для</w:t>
      </w:r>
      <w:r w:rsidR="001A0122" w:rsidRPr="00577532">
        <w:rPr>
          <w:sz w:val="28"/>
          <w:szCs w:val="28"/>
        </w:rPr>
        <w:t xml:space="preserve"> его</w:t>
      </w:r>
      <w:r w:rsidR="00F94FF8" w:rsidRPr="00577532">
        <w:rPr>
          <w:sz w:val="28"/>
          <w:szCs w:val="28"/>
        </w:rPr>
        <w:t xml:space="preserve"> масштабирования</w:t>
      </w:r>
      <w:r w:rsidR="00E21E74" w:rsidRPr="00577532">
        <w:rPr>
          <w:sz w:val="28"/>
          <w:szCs w:val="28"/>
        </w:rPr>
        <w:t>.</w:t>
      </w:r>
    </w:p>
    <w:p w:rsidR="00B41B4B" w:rsidRPr="00577532" w:rsidRDefault="00B41B4B" w:rsidP="003323A5">
      <w:pPr>
        <w:spacing w:line="360" w:lineRule="auto"/>
        <w:ind w:firstLine="709"/>
        <w:jc w:val="both"/>
        <w:rPr>
          <w:sz w:val="28"/>
          <w:szCs w:val="28"/>
        </w:rPr>
      </w:pPr>
      <w:r w:rsidRPr="00577532">
        <w:rPr>
          <w:sz w:val="28"/>
          <w:szCs w:val="28"/>
        </w:rPr>
        <w:t>Список использованной ли</w:t>
      </w:r>
      <w:r w:rsidR="001A0122" w:rsidRPr="00577532">
        <w:rPr>
          <w:sz w:val="28"/>
          <w:szCs w:val="28"/>
        </w:rPr>
        <w:t>тературы и источников включает только те публикации, на которые есть ссылка в тексте работы.</w:t>
      </w:r>
    </w:p>
    <w:p w:rsidR="009E6459" w:rsidRDefault="009E6459" w:rsidP="003323A5">
      <w:pPr>
        <w:spacing w:line="360" w:lineRule="auto"/>
        <w:ind w:firstLine="709"/>
        <w:jc w:val="both"/>
        <w:rPr>
          <w:sz w:val="28"/>
          <w:szCs w:val="28"/>
        </w:rPr>
      </w:pPr>
      <w:r w:rsidRPr="00577532">
        <w:rPr>
          <w:sz w:val="28"/>
          <w:szCs w:val="28"/>
        </w:rPr>
        <w:t>Обязательно в приложении размещаются базовые документы проекта – паспорт, план и отчет.</w:t>
      </w:r>
    </w:p>
    <w:p w:rsidR="00833035" w:rsidRPr="00577532" w:rsidRDefault="00833035" w:rsidP="00B62BD5">
      <w:pPr>
        <w:widowControl w:val="0"/>
        <w:autoSpaceDE w:val="0"/>
        <w:autoSpaceDN w:val="0"/>
        <w:spacing w:after="240"/>
        <w:jc w:val="both"/>
        <w:outlineLvl w:val="0"/>
        <w:rPr>
          <w:bCs/>
          <w:sz w:val="12"/>
          <w:szCs w:val="28"/>
          <w:lang w:bidi="ru-RU"/>
        </w:rPr>
      </w:pPr>
      <w:bookmarkStart w:id="11" w:name="_Toc24406442"/>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577532">
        <w:rPr>
          <w:rFonts w:eastAsia="Calibri"/>
          <w:b/>
          <w:bCs/>
          <w:kern w:val="32"/>
          <w:sz w:val="28"/>
          <w:szCs w:val="28"/>
          <w:lang w:bidi="ru-RU"/>
        </w:rPr>
        <w:lastRenderedPageBreak/>
        <w:t>11. 1. Комплект лицензионного программного обеспечения:</w:t>
      </w:r>
      <w:bookmarkEnd w:id="12"/>
      <w:bookmarkEnd w:id="13"/>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r w:rsidRPr="00577532">
        <w:rPr>
          <w:rFonts w:eastAsia="Calibri"/>
          <w:bCs/>
          <w:kern w:val="32"/>
          <w:sz w:val="28"/>
          <w:szCs w:val="28"/>
          <w:lang w:val="en-US" w:bidi="ru-RU"/>
        </w:rPr>
        <w:t>Microsoft</w:t>
      </w:r>
      <w:r w:rsidR="006C10C2">
        <w:rPr>
          <w:rFonts w:eastAsia="Calibri"/>
          <w:bCs/>
          <w:kern w:val="32"/>
          <w:sz w:val="28"/>
          <w:szCs w:val="28"/>
          <w:lang w:bidi="ru-RU"/>
        </w:rPr>
        <w:t xml:space="preserve"> </w:t>
      </w:r>
      <w:r w:rsidRPr="00577532">
        <w:rPr>
          <w:rFonts w:eastAsia="Calibri"/>
          <w:bCs/>
          <w:kern w:val="32"/>
          <w:sz w:val="28"/>
          <w:szCs w:val="28"/>
          <w:lang w:val="en-US" w:bidi="ru-RU"/>
        </w:rPr>
        <w:t>Office</w:t>
      </w:r>
      <w:r w:rsidRPr="00577532">
        <w:rPr>
          <w:rFonts w:eastAsia="Calibri"/>
          <w:bCs/>
          <w:kern w:val="32"/>
          <w:sz w:val="28"/>
          <w:szCs w:val="28"/>
          <w:lang w:bidi="ru-RU"/>
        </w:rPr>
        <w:t>.</w:t>
      </w:r>
      <w:bookmarkEnd w:id="14"/>
      <w:bookmarkEnd w:id="15"/>
    </w:p>
    <w:p w:rsidR="00833035" w:rsidRPr="00577532"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6"/>
      <w:bookmarkEnd w:id="17"/>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ru</w:t>
      </w:r>
      <w:proofErr w:type="spellEnd"/>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wikipedia</w:t>
      </w:r>
      <w:proofErr w:type="spellEnd"/>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proofErr w:type="spellStart"/>
      <w:r w:rsidRPr="00577532">
        <w:rPr>
          <w:rFonts w:eastAsia="Calibri"/>
          <w:bCs/>
          <w:sz w:val="28"/>
          <w:szCs w:val="28"/>
          <w:lang w:val="en-US" w:bidi="ru-RU"/>
        </w:rPr>
        <w:t>skrin</w:t>
      </w:r>
      <w:proofErr w:type="spellEnd"/>
      <w:r w:rsidRPr="00577532">
        <w:rPr>
          <w:rFonts w:eastAsia="Calibri"/>
          <w:bCs/>
          <w:sz w:val="28"/>
          <w:szCs w:val="28"/>
          <w:lang w:bidi="ru-RU"/>
        </w:rPr>
        <w:t>.</w:t>
      </w:r>
      <w:proofErr w:type="spellStart"/>
      <w:r w:rsidRPr="00577532">
        <w:rPr>
          <w:rFonts w:eastAsia="Calibri"/>
          <w:bCs/>
          <w:sz w:val="28"/>
          <w:szCs w:val="28"/>
          <w:lang w:val="en-US" w:bidi="ru-RU"/>
        </w:rPr>
        <w:t>ru</w:t>
      </w:r>
      <w:proofErr w:type="spellEnd"/>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20"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или аналогичной), выделенными серверами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B4B" w:rsidRDefault="009A7B4B" w:rsidP="00833035">
      <w:r>
        <w:separator/>
      </w:r>
    </w:p>
  </w:endnote>
  <w:endnote w:type="continuationSeparator" w:id="0">
    <w:p w:rsidR="009A7B4B" w:rsidRDefault="009A7B4B"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C7729B" w:rsidRDefault="00C7729B">
        <w:pPr>
          <w:pStyle w:val="af8"/>
          <w:jc w:val="center"/>
        </w:pPr>
        <w:r>
          <w:fldChar w:fldCharType="begin"/>
        </w:r>
        <w:r>
          <w:instrText>PAGE   \* MERGEFORMAT</w:instrText>
        </w:r>
        <w:r>
          <w:fldChar w:fldCharType="separate"/>
        </w:r>
        <w:r>
          <w:rPr>
            <w:noProof/>
          </w:rPr>
          <w:t>2</w:t>
        </w:r>
        <w:r>
          <w:rPr>
            <w:noProof/>
          </w:rPr>
          <w:fldChar w:fldCharType="end"/>
        </w:r>
      </w:p>
    </w:sdtContent>
  </w:sdt>
  <w:p w:rsidR="00C7729B" w:rsidRDefault="00C7729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29B" w:rsidRDefault="00C7729B">
    <w:pPr>
      <w:pStyle w:val="af8"/>
      <w:jc w:val="center"/>
    </w:pPr>
    <w:r>
      <w:fldChar w:fldCharType="begin"/>
    </w:r>
    <w:r>
      <w:instrText>PAGE   \* MERGEFORMAT</w:instrText>
    </w:r>
    <w:r>
      <w:fldChar w:fldCharType="separate"/>
    </w:r>
    <w:r w:rsidR="000C741A">
      <w:rPr>
        <w:noProof/>
      </w:rPr>
      <w:t>4</w:t>
    </w:r>
    <w:r>
      <w:rPr>
        <w:noProof/>
      </w:rPr>
      <w:fldChar w:fldCharType="end"/>
    </w:r>
  </w:p>
  <w:p w:rsidR="00C7729B" w:rsidRDefault="00C7729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B4B" w:rsidRDefault="009A7B4B" w:rsidP="00833035">
      <w:r>
        <w:separator/>
      </w:r>
    </w:p>
  </w:footnote>
  <w:footnote w:type="continuationSeparator" w:id="0">
    <w:p w:rsidR="009A7B4B" w:rsidRDefault="009A7B4B"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3A4D63"/>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 w15:restartNumberingAfterBreak="0">
    <w:nsid w:val="08270295"/>
    <w:multiLevelType w:val="hybridMultilevel"/>
    <w:tmpl w:val="DE120C8A"/>
    <w:lvl w:ilvl="0" w:tplc="5C28BE3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0CC0274"/>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4"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2671D9"/>
    <w:multiLevelType w:val="hybridMultilevel"/>
    <w:tmpl w:val="EA36C3A4"/>
    <w:lvl w:ilvl="0" w:tplc="F63E49C8">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6"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B55F7"/>
    <w:multiLevelType w:val="hybridMultilevel"/>
    <w:tmpl w:val="70A4DB12"/>
    <w:lvl w:ilvl="0" w:tplc="F4D2C878">
      <w:start w:val="1"/>
      <w:numFmt w:val="decimal"/>
      <w:lvlText w:val="%1."/>
      <w:lvlJc w:val="left"/>
      <w:pPr>
        <w:ind w:left="501"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3"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0"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883B89"/>
    <w:multiLevelType w:val="hybridMultilevel"/>
    <w:tmpl w:val="659EC16C"/>
    <w:lvl w:ilvl="0" w:tplc="E41CC3BA">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3"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020B82"/>
    <w:multiLevelType w:val="hybridMultilevel"/>
    <w:tmpl w:val="A0FA216E"/>
    <w:lvl w:ilvl="0" w:tplc="1E7E1EB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6" w15:restartNumberingAfterBreak="0">
    <w:nsid w:val="64032505"/>
    <w:multiLevelType w:val="hybridMultilevel"/>
    <w:tmpl w:val="0A468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B861E8"/>
    <w:multiLevelType w:val="hybridMultilevel"/>
    <w:tmpl w:val="22F22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1F92CDF"/>
    <w:multiLevelType w:val="hybridMultilevel"/>
    <w:tmpl w:val="A09ADFC2"/>
    <w:lvl w:ilvl="0" w:tplc="F4D2C878">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4"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5" w15:restartNumberingAfterBreak="0">
    <w:nsid w:val="783433CF"/>
    <w:multiLevelType w:val="hybridMultilevel"/>
    <w:tmpl w:val="776605C8"/>
    <w:lvl w:ilvl="0" w:tplc="0C3CA5D6">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7"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0F64CE"/>
    <w:multiLevelType w:val="hybridMultilevel"/>
    <w:tmpl w:val="7D5CA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7"/>
  </w:num>
  <w:num w:numId="6">
    <w:abstractNumId w:val="8"/>
  </w:num>
  <w:num w:numId="7">
    <w:abstractNumId w:val="9"/>
  </w:num>
  <w:num w:numId="8">
    <w:abstractNumId w:val="18"/>
  </w:num>
  <w:num w:numId="9">
    <w:abstractNumId w:val="29"/>
  </w:num>
  <w:num w:numId="10">
    <w:abstractNumId w:val="13"/>
  </w:num>
  <w:num w:numId="11">
    <w:abstractNumId w:val="39"/>
  </w:num>
  <w:num w:numId="12">
    <w:abstractNumId w:val="21"/>
  </w:num>
  <w:num w:numId="13">
    <w:abstractNumId w:val="20"/>
  </w:num>
  <w:num w:numId="14">
    <w:abstractNumId w:val="23"/>
  </w:num>
  <w:num w:numId="15">
    <w:abstractNumId w:val="11"/>
  </w:num>
  <w:num w:numId="16">
    <w:abstractNumId w:val="15"/>
  </w:num>
  <w:num w:numId="17">
    <w:abstractNumId w:val="36"/>
  </w:num>
  <w:num w:numId="18">
    <w:abstractNumId w:val="24"/>
  </w:num>
  <w:num w:numId="19">
    <w:abstractNumId w:val="28"/>
  </w:num>
  <w:num w:numId="20">
    <w:abstractNumId w:val="31"/>
  </w:num>
  <w:num w:numId="21">
    <w:abstractNumId w:val="0"/>
  </w:num>
  <w:num w:numId="22">
    <w:abstractNumId w:val="32"/>
  </w:num>
  <w:num w:numId="23">
    <w:abstractNumId w:val="6"/>
  </w:num>
  <w:num w:numId="24">
    <w:abstractNumId w:val="40"/>
  </w:num>
  <w:num w:numId="25">
    <w:abstractNumId w:val="4"/>
  </w:num>
  <w:num w:numId="26">
    <w:abstractNumId w:val="37"/>
  </w:num>
  <w:num w:numId="27">
    <w:abstractNumId w:val="10"/>
  </w:num>
  <w:num w:numId="28">
    <w:abstractNumId w:val="30"/>
  </w:num>
  <w:num w:numId="29">
    <w:abstractNumId w:val="27"/>
  </w:num>
  <w:num w:numId="30">
    <w:abstractNumId w:val="38"/>
  </w:num>
  <w:num w:numId="31">
    <w:abstractNumId w:val="34"/>
  </w:num>
  <w:num w:numId="32">
    <w:abstractNumId w:val="12"/>
  </w:num>
  <w:num w:numId="33">
    <w:abstractNumId w:val="1"/>
  </w:num>
  <w:num w:numId="34">
    <w:abstractNumId w:val="3"/>
  </w:num>
  <w:num w:numId="35">
    <w:abstractNumId w:val="5"/>
  </w:num>
  <w:num w:numId="36">
    <w:abstractNumId w:val="35"/>
  </w:num>
  <w:num w:numId="37">
    <w:abstractNumId w:val="22"/>
  </w:num>
  <w:num w:numId="38">
    <w:abstractNumId w:val="2"/>
  </w:num>
  <w:num w:numId="39">
    <w:abstractNumId w:val="25"/>
  </w:num>
  <w:num w:numId="40">
    <w:abstractNumId w:val="26"/>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10C0"/>
    <w:rsid w:val="000024F9"/>
    <w:rsid w:val="00002568"/>
    <w:rsid w:val="00014019"/>
    <w:rsid w:val="000221CF"/>
    <w:rsid w:val="00022273"/>
    <w:rsid w:val="00023B58"/>
    <w:rsid w:val="00026114"/>
    <w:rsid w:val="000316CF"/>
    <w:rsid w:val="00032D39"/>
    <w:rsid w:val="00032FD3"/>
    <w:rsid w:val="0003437D"/>
    <w:rsid w:val="00034FB5"/>
    <w:rsid w:val="00036C19"/>
    <w:rsid w:val="000415BB"/>
    <w:rsid w:val="000424D6"/>
    <w:rsid w:val="00043051"/>
    <w:rsid w:val="00043797"/>
    <w:rsid w:val="00043A51"/>
    <w:rsid w:val="000452BF"/>
    <w:rsid w:val="0004550B"/>
    <w:rsid w:val="00050A14"/>
    <w:rsid w:val="00051F44"/>
    <w:rsid w:val="00053096"/>
    <w:rsid w:val="00053318"/>
    <w:rsid w:val="00053AC6"/>
    <w:rsid w:val="00055765"/>
    <w:rsid w:val="00060BB3"/>
    <w:rsid w:val="00061178"/>
    <w:rsid w:val="00061B7F"/>
    <w:rsid w:val="00064F17"/>
    <w:rsid w:val="00066C3E"/>
    <w:rsid w:val="00071F96"/>
    <w:rsid w:val="00072223"/>
    <w:rsid w:val="0007683B"/>
    <w:rsid w:val="00081294"/>
    <w:rsid w:val="00081E33"/>
    <w:rsid w:val="00081E3A"/>
    <w:rsid w:val="00086F75"/>
    <w:rsid w:val="00086FCE"/>
    <w:rsid w:val="00090B80"/>
    <w:rsid w:val="00096B29"/>
    <w:rsid w:val="000A0775"/>
    <w:rsid w:val="000A27BD"/>
    <w:rsid w:val="000B167A"/>
    <w:rsid w:val="000B2B3C"/>
    <w:rsid w:val="000B38F3"/>
    <w:rsid w:val="000C2E19"/>
    <w:rsid w:val="000C4A11"/>
    <w:rsid w:val="000C5EBF"/>
    <w:rsid w:val="000C6D96"/>
    <w:rsid w:val="000C741A"/>
    <w:rsid w:val="000D44D6"/>
    <w:rsid w:val="000D6972"/>
    <w:rsid w:val="000E21DC"/>
    <w:rsid w:val="000E545E"/>
    <w:rsid w:val="000E55C4"/>
    <w:rsid w:val="000E5A66"/>
    <w:rsid w:val="000E5CE3"/>
    <w:rsid w:val="000E7133"/>
    <w:rsid w:val="000E7D74"/>
    <w:rsid w:val="000F0B0C"/>
    <w:rsid w:val="000F2511"/>
    <w:rsid w:val="000F2F46"/>
    <w:rsid w:val="000F31AF"/>
    <w:rsid w:val="000F31FD"/>
    <w:rsid w:val="000F4ADD"/>
    <w:rsid w:val="000F60FC"/>
    <w:rsid w:val="000F6E3F"/>
    <w:rsid w:val="000F77E1"/>
    <w:rsid w:val="00112B97"/>
    <w:rsid w:val="00114119"/>
    <w:rsid w:val="001143AC"/>
    <w:rsid w:val="001161BC"/>
    <w:rsid w:val="00121E50"/>
    <w:rsid w:val="0013095C"/>
    <w:rsid w:val="00131C84"/>
    <w:rsid w:val="00131E8F"/>
    <w:rsid w:val="00131FEF"/>
    <w:rsid w:val="00132AC3"/>
    <w:rsid w:val="001337AB"/>
    <w:rsid w:val="001353D3"/>
    <w:rsid w:val="001361BC"/>
    <w:rsid w:val="00140FD5"/>
    <w:rsid w:val="00143F0F"/>
    <w:rsid w:val="0015342A"/>
    <w:rsid w:val="00153C20"/>
    <w:rsid w:val="00154210"/>
    <w:rsid w:val="00156472"/>
    <w:rsid w:val="00161F26"/>
    <w:rsid w:val="001636CE"/>
    <w:rsid w:val="00171A86"/>
    <w:rsid w:val="00171E05"/>
    <w:rsid w:val="00172D6B"/>
    <w:rsid w:val="00175E04"/>
    <w:rsid w:val="0017749E"/>
    <w:rsid w:val="0018197C"/>
    <w:rsid w:val="0018603C"/>
    <w:rsid w:val="0018675D"/>
    <w:rsid w:val="00192B76"/>
    <w:rsid w:val="001A0122"/>
    <w:rsid w:val="001A1705"/>
    <w:rsid w:val="001A1C69"/>
    <w:rsid w:val="001A5700"/>
    <w:rsid w:val="001A709B"/>
    <w:rsid w:val="001B0203"/>
    <w:rsid w:val="001B159C"/>
    <w:rsid w:val="001B1F0F"/>
    <w:rsid w:val="001B26F5"/>
    <w:rsid w:val="001B41CC"/>
    <w:rsid w:val="001B54F6"/>
    <w:rsid w:val="001B7091"/>
    <w:rsid w:val="001C163B"/>
    <w:rsid w:val="001C3755"/>
    <w:rsid w:val="001D2206"/>
    <w:rsid w:val="001D2B8B"/>
    <w:rsid w:val="001D312B"/>
    <w:rsid w:val="001D31AF"/>
    <w:rsid w:val="001D3DC4"/>
    <w:rsid w:val="001D46E3"/>
    <w:rsid w:val="001D4968"/>
    <w:rsid w:val="001D68FE"/>
    <w:rsid w:val="001E095D"/>
    <w:rsid w:val="001E2672"/>
    <w:rsid w:val="001E26C9"/>
    <w:rsid w:val="001E7D55"/>
    <w:rsid w:val="001F2751"/>
    <w:rsid w:val="001F416F"/>
    <w:rsid w:val="001F4690"/>
    <w:rsid w:val="001F68A1"/>
    <w:rsid w:val="00200A3B"/>
    <w:rsid w:val="00202500"/>
    <w:rsid w:val="002039F8"/>
    <w:rsid w:val="00204A86"/>
    <w:rsid w:val="00205BF0"/>
    <w:rsid w:val="0020740E"/>
    <w:rsid w:val="0021214A"/>
    <w:rsid w:val="00212608"/>
    <w:rsid w:val="00212819"/>
    <w:rsid w:val="00213927"/>
    <w:rsid w:val="0021728A"/>
    <w:rsid w:val="00217D0E"/>
    <w:rsid w:val="00220C48"/>
    <w:rsid w:val="00220C6A"/>
    <w:rsid w:val="00223A00"/>
    <w:rsid w:val="00225575"/>
    <w:rsid w:val="002277BB"/>
    <w:rsid w:val="002301C3"/>
    <w:rsid w:val="00231926"/>
    <w:rsid w:val="00233E17"/>
    <w:rsid w:val="00236BAA"/>
    <w:rsid w:val="0024284F"/>
    <w:rsid w:val="00242C8A"/>
    <w:rsid w:val="00242E4D"/>
    <w:rsid w:val="00252398"/>
    <w:rsid w:val="002535DE"/>
    <w:rsid w:val="00254EF9"/>
    <w:rsid w:val="002555A3"/>
    <w:rsid w:val="00255B4F"/>
    <w:rsid w:val="00255F72"/>
    <w:rsid w:val="00256164"/>
    <w:rsid w:val="00260F88"/>
    <w:rsid w:val="002618AE"/>
    <w:rsid w:val="002730AC"/>
    <w:rsid w:val="002745BA"/>
    <w:rsid w:val="00274F00"/>
    <w:rsid w:val="00275A0C"/>
    <w:rsid w:val="00276245"/>
    <w:rsid w:val="00277550"/>
    <w:rsid w:val="00280E9C"/>
    <w:rsid w:val="002853A1"/>
    <w:rsid w:val="00285B1E"/>
    <w:rsid w:val="0029473D"/>
    <w:rsid w:val="00294F7B"/>
    <w:rsid w:val="0029574B"/>
    <w:rsid w:val="00295E35"/>
    <w:rsid w:val="00297DA1"/>
    <w:rsid w:val="002A0154"/>
    <w:rsid w:val="002B0498"/>
    <w:rsid w:val="002B391E"/>
    <w:rsid w:val="002B63D9"/>
    <w:rsid w:val="002B703C"/>
    <w:rsid w:val="002B7D16"/>
    <w:rsid w:val="002C2EE2"/>
    <w:rsid w:val="002C42AA"/>
    <w:rsid w:val="002C4A64"/>
    <w:rsid w:val="002C605E"/>
    <w:rsid w:val="002C7DBE"/>
    <w:rsid w:val="002D2D24"/>
    <w:rsid w:val="002D2DEE"/>
    <w:rsid w:val="002D3266"/>
    <w:rsid w:val="002D51DF"/>
    <w:rsid w:val="002D6A5C"/>
    <w:rsid w:val="002E3311"/>
    <w:rsid w:val="002E341F"/>
    <w:rsid w:val="002E4EDC"/>
    <w:rsid w:val="002E78D4"/>
    <w:rsid w:val="002F07ED"/>
    <w:rsid w:val="002F3AA1"/>
    <w:rsid w:val="002F5575"/>
    <w:rsid w:val="00300901"/>
    <w:rsid w:val="0030165A"/>
    <w:rsid w:val="00303AC9"/>
    <w:rsid w:val="003071D8"/>
    <w:rsid w:val="0031366E"/>
    <w:rsid w:val="003137C0"/>
    <w:rsid w:val="00315B74"/>
    <w:rsid w:val="00316DCA"/>
    <w:rsid w:val="00327F7A"/>
    <w:rsid w:val="00327FA1"/>
    <w:rsid w:val="003323A5"/>
    <w:rsid w:val="00333FC6"/>
    <w:rsid w:val="00334B7C"/>
    <w:rsid w:val="00337F02"/>
    <w:rsid w:val="00342F7C"/>
    <w:rsid w:val="003433D9"/>
    <w:rsid w:val="00345F98"/>
    <w:rsid w:val="00354148"/>
    <w:rsid w:val="003547BF"/>
    <w:rsid w:val="00356B29"/>
    <w:rsid w:val="00360C40"/>
    <w:rsid w:val="00361053"/>
    <w:rsid w:val="0036142F"/>
    <w:rsid w:val="00365F61"/>
    <w:rsid w:val="00366973"/>
    <w:rsid w:val="00374DC2"/>
    <w:rsid w:val="003751AA"/>
    <w:rsid w:val="00375971"/>
    <w:rsid w:val="003767C3"/>
    <w:rsid w:val="00377163"/>
    <w:rsid w:val="00377F33"/>
    <w:rsid w:val="00380468"/>
    <w:rsid w:val="00381D8D"/>
    <w:rsid w:val="00382E39"/>
    <w:rsid w:val="00383E8F"/>
    <w:rsid w:val="003847BC"/>
    <w:rsid w:val="003878FE"/>
    <w:rsid w:val="00387A1B"/>
    <w:rsid w:val="00390E39"/>
    <w:rsid w:val="00394BA6"/>
    <w:rsid w:val="00395F75"/>
    <w:rsid w:val="003A2611"/>
    <w:rsid w:val="003B0292"/>
    <w:rsid w:val="003B51E4"/>
    <w:rsid w:val="003B6170"/>
    <w:rsid w:val="003B7290"/>
    <w:rsid w:val="003C0741"/>
    <w:rsid w:val="003C3943"/>
    <w:rsid w:val="003C4722"/>
    <w:rsid w:val="003C685D"/>
    <w:rsid w:val="003C7A03"/>
    <w:rsid w:val="003D263E"/>
    <w:rsid w:val="003D433F"/>
    <w:rsid w:val="003D738F"/>
    <w:rsid w:val="003D7690"/>
    <w:rsid w:val="003E119A"/>
    <w:rsid w:val="003F2F04"/>
    <w:rsid w:val="00401AC5"/>
    <w:rsid w:val="00413233"/>
    <w:rsid w:val="004211C9"/>
    <w:rsid w:val="00423710"/>
    <w:rsid w:val="0042597B"/>
    <w:rsid w:val="00431F75"/>
    <w:rsid w:val="004326C1"/>
    <w:rsid w:val="00432881"/>
    <w:rsid w:val="004350B6"/>
    <w:rsid w:val="0043616A"/>
    <w:rsid w:val="004361FF"/>
    <w:rsid w:val="004407CE"/>
    <w:rsid w:val="00440EA3"/>
    <w:rsid w:val="00445961"/>
    <w:rsid w:val="00453983"/>
    <w:rsid w:val="004539D2"/>
    <w:rsid w:val="00460888"/>
    <w:rsid w:val="0046301F"/>
    <w:rsid w:val="00464360"/>
    <w:rsid w:val="004666EB"/>
    <w:rsid w:val="00470B61"/>
    <w:rsid w:val="00470B94"/>
    <w:rsid w:val="00472F57"/>
    <w:rsid w:val="00473660"/>
    <w:rsid w:val="004750F7"/>
    <w:rsid w:val="0047787D"/>
    <w:rsid w:val="00482CD2"/>
    <w:rsid w:val="00484975"/>
    <w:rsid w:val="00493AF3"/>
    <w:rsid w:val="00495222"/>
    <w:rsid w:val="0049600C"/>
    <w:rsid w:val="004A1AE5"/>
    <w:rsid w:val="004A2919"/>
    <w:rsid w:val="004A2988"/>
    <w:rsid w:val="004A3EFE"/>
    <w:rsid w:val="004A6E5E"/>
    <w:rsid w:val="004B060B"/>
    <w:rsid w:val="004B087B"/>
    <w:rsid w:val="004B0E64"/>
    <w:rsid w:val="004B4619"/>
    <w:rsid w:val="004B6450"/>
    <w:rsid w:val="004B6FDB"/>
    <w:rsid w:val="004C1B43"/>
    <w:rsid w:val="004C29C2"/>
    <w:rsid w:val="004C375A"/>
    <w:rsid w:val="004D1843"/>
    <w:rsid w:val="004D2BA5"/>
    <w:rsid w:val="004D63A8"/>
    <w:rsid w:val="004D745F"/>
    <w:rsid w:val="004E1ACA"/>
    <w:rsid w:val="004E2A41"/>
    <w:rsid w:val="004E79BC"/>
    <w:rsid w:val="004E7B1E"/>
    <w:rsid w:val="004F10C2"/>
    <w:rsid w:val="004F2A59"/>
    <w:rsid w:val="004F5D21"/>
    <w:rsid w:val="004F6C06"/>
    <w:rsid w:val="004F71FF"/>
    <w:rsid w:val="004F7BDD"/>
    <w:rsid w:val="00502215"/>
    <w:rsid w:val="00503D3C"/>
    <w:rsid w:val="00504C3C"/>
    <w:rsid w:val="00505138"/>
    <w:rsid w:val="005051FE"/>
    <w:rsid w:val="00506C79"/>
    <w:rsid w:val="00510DB6"/>
    <w:rsid w:val="005125BE"/>
    <w:rsid w:val="00512CBB"/>
    <w:rsid w:val="00522E15"/>
    <w:rsid w:val="00523A9D"/>
    <w:rsid w:val="00524C3A"/>
    <w:rsid w:val="00525F16"/>
    <w:rsid w:val="00530EA0"/>
    <w:rsid w:val="005328D9"/>
    <w:rsid w:val="005333F5"/>
    <w:rsid w:val="00540349"/>
    <w:rsid w:val="00543D65"/>
    <w:rsid w:val="005452EF"/>
    <w:rsid w:val="005507EA"/>
    <w:rsid w:val="00552143"/>
    <w:rsid w:val="00554EFE"/>
    <w:rsid w:val="00557DAF"/>
    <w:rsid w:val="00562619"/>
    <w:rsid w:val="00565B70"/>
    <w:rsid w:val="00572749"/>
    <w:rsid w:val="00573380"/>
    <w:rsid w:val="00576032"/>
    <w:rsid w:val="00577532"/>
    <w:rsid w:val="00583644"/>
    <w:rsid w:val="005837AF"/>
    <w:rsid w:val="00584C44"/>
    <w:rsid w:val="005856CF"/>
    <w:rsid w:val="00586EFD"/>
    <w:rsid w:val="00591E1A"/>
    <w:rsid w:val="005925D9"/>
    <w:rsid w:val="0059316B"/>
    <w:rsid w:val="00594271"/>
    <w:rsid w:val="0059540E"/>
    <w:rsid w:val="005A4AE1"/>
    <w:rsid w:val="005B2468"/>
    <w:rsid w:val="005B376E"/>
    <w:rsid w:val="005B3E71"/>
    <w:rsid w:val="005C41D7"/>
    <w:rsid w:val="005C543F"/>
    <w:rsid w:val="005C76F7"/>
    <w:rsid w:val="005C7ADB"/>
    <w:rsid w:val="005D1049"/>
    <w:rsid w:val="005D431A"/>
    <w:rsid w:val="005D609A"/>
    <w:rsid w:val="005D68C8"/>
    <w:rsid w:val="005E1043"/>
    <w:rsid w:val="005E3FE2"/>
    <w:rsid w:val="005E506E"/>
    <w:rsid w:val="005E50DC"/>
    <w:rsid w:val="005E7E9C"/>
    <w:rsid w:val="005F025A"/>
    <w:rsid w:val="005F0846"/>
    <w:rsid w:val="00600580"/>
    <w:rsid w:val="00606F19"/>
    <w:rsid w:val="00612F61"/>
    <w:rsid w:val="006137EF"/>
    <w:rsid w:val="00617FEA"/>
    <w:rsid w:val="00630B69"/>
    <w:rsid w:val="00630D17"/>
    <w:rsid w:val="00631BCB"/>
    <w:rsid w:val="006343BE"/>
    <w:rsid w:val="00634F33"/>
    <w:rsid w:val="00642F73"/>
    <w:rsid w:val="006441CF"/>
    <w:rsid w:val="00646864"/>
    <w:rsid w:val="00646F71"/>
    <w:rsid w:val="0065059A"/>
    <w:rsid w:val="00650CD7"/>
    <w:rsid w:val="006518F2"/>
    <w:rsid w:val="00653566"/>
    <w:rsid w:val="006556DE"/>
    <w:rsid w:val="00656BEE"/>
    <w:rsid w:val="0066078A"/>
    <w:rsid w:val="00660AA5"/>
    <w:rsid w:val="0066133A"/>
    <w:rsid w:val="0066639F"/>
    <w:rsid w:val="00671276"/>
    <w:rsid w:val="00680F4C"/>
    <w:rsid w:val="00682195"/>
    <w:rsid w:val="00685ACC"/>
    <w:rsid w:val="006869FA"/>
    <w:rsid w:val="006925DC"/>
    <w:rsid w:val="0069351C"/>
    <w:rsid w:val="00697C52"/>
    <w:rsid w:val="006A013F"/>
    <w:rsid w:val="006A170C"/>
    <w:rsid w:val="006A3B17"/>
    <w:rsid w:val="006A3F0E"/>
    <w:rsid w:val="006A5B5A"/>
    <w:rsid w:val="006A6847"/>
    <w:rsid w:val="006C04E6"/>
    <w:rsid w:val="006C10C2"/>
    <w:rsid w:val="006C57A9"/>
    <w:rsid w:val="006D11D1"/>
    <w:rsid w:val="006D425D"/>
    <w:rsid w:val="006D50FB"/>
    <w:rsid w:val="006E12CA"/>
    <w:rsid w:val="006E13F2"/>
    <w:rsid w:val="006E2AF4"/>
    <w:rsid w:val="006E541F"/>
    <w:rsid w:val="006E6AA1"/>
    <w:rsid w:val="006E6CB1"/>
    <w:rsid w:val="006F137C"/>
    <w:rsid w:val="006F16D1"/>
    <w:rsid w:val="006F5611"/>
    <w:rsid w:val="00700787"/>
    <w:rsid w:val="00703120"/>
    <w:rsid w:val="00703AA2"/>
    <w:rsid w:val="00705FF6"/>
    <w:rsid w:val="00710B5F"/>
    <w:rsid w:val="00722921"/>
    <w:rsid w:val="00723905"/>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0E71"/>
    <w:rsid w:val="00761093"/>
    <w:rsid w:val="00762CE6"/>
    <w:rsid w:val="00763A98"/>
    <w:rsid w:val="00763EC3"/>
    <w:rsid w:val="00765EEC"/>
    <w:rsid w:val="00766460"/>
    <w:rsid w:val="00766E5D"/>
    <w:rsid w:val="00776C6B"/>
    <w:rsid w:val="00777A4F"/>
    <w:rsid w:val="00782145"/>
    <w:rsid w:val="007870AC"/>
    <w:rsid w:val="00794029"/>
    <w:rsid w:val="007944F8"/>
    <w:rsid w:val="007A0AE4"/>
    <w:rsid w:val="007A3F5B"/>
    <w:rsid w:val="007B26A5"/>
    <w:rsid w:val="007B2CA3"/>
    <w:rsid w:val="007B7178"/>
    <w:rsid w:val="007C6A20"/>
    <w:rsid w:val="007C7498"/>
    <w:rsid w:val="007C75B8"/>
    <w:rsid w:val="007D4681"/>
    <w:rsid w:val="007D6817"/>
    <w:rsid w:val="007E2C8B"/>
    <w:rsid w:val="007E4CC4"/>
    <w:rsid w:val="007E68FA"/>
    <w:rsid w:val="007F2139"/>
    <w:rsid w:val="007F32CD"/>
    <w:rsid w:val="007F346B"/>
    <w:rsid w:val="007F409E"/>
    <w:rsid w:val="007F5385"/>
    <w:rsid w:val="007F690B"/>
    <w:rsid w:val="007F6B25"/>
    <w:rsid w:val="00803EB0"/>
    <w:rsid w:val="00805EB2"/>
    <w:rsid w:val="00806B02"/>
    <w:rsid w:val="00806D44"/>
    <w:rsid w:val="0080711E"/>
    <w:rsid w:val="0080761C"/>
    <w:rsid w:val="00807982"/>
    <w:rsid w:val="008119DB"/>
    <w:rsid w:val="008122F1"/>
    <w:rsid w:val="0081256D"/>
    <w:rsid w:val="008169C6"/>
    <w:rsid w:val="0082207A"/>
    <w:rsid w:val="008244FE"/>
    <w:rsid w:val="0082629B"/>
    <w:rsid w:val="008306F4"/>
    <w:rsid w:val="00833035"/>
    <w:rsid w:val="00836A48"/>
    <w:rsid w:val="008406DD"/>
    <w:rsid w:val="00840D08"/>
    <w:rsid w:val="008417C3"/>
    <w:rsid w:val="00841971"/>
    <w:rsid w:val="00841D36"/>
    <w:rsid w:val="008422AC"/>
    <w:rsid w:val="008558BD"/>
    <w:rsid w:val="00861340"/>
    <w:rsid w:val="008636C8"/>
    <w:rsid w:val="0086388F"/>
    <w:rsid w:val="00865C39"/>
    <w:rsid w:val="00865F09"/>
    <w:rsid w:val="00870424"/>
    <w:rsid w:val="00870E6B"/>
    <w:rsid w:val="00871465"/>
    <w:rsid w:val="00872ABE"/>
    <w:rsid w:val="008754BC"/>
    <w:rsid w:val="00875F17"/>
    <w:rsid w:val="00876A64"/>
    <w:rsid w:val="00877692"/>
    <w:rsid w:val="00881295"/>
    <w:rsid w:val="00882CBC"/>
    <w:rsid w:val="0088491F"/>
    <w:rsid w:val="00884BFB"/>
    <w:rsid w:val="00886126"/>
    <w:rsid w:val="00894E37"/>
    <w:rsid w:val="008955CE"/>
    <w:rsid w:val="00896CE2"/>
    <w:rsid w:val="008A49B0"/>
    <w:rsid w:val="008B02E1"/>
    <w:rsid w:val="008B0A6E"/>
    <w:rsid w:val="008B1731"/>
    <w:rsid w:val="008B3E2D"/>
    <w:rsid w:val="008B5832"/>
    <w:rsid w:val="008B6EF1"/>
    <w:rsid w:val="008C3FC3"/>
    <w:rsid w:val="008C7380"/>
    <w:rsid w:val="008D05E7"/>
    <w:rsid w:val="008E2D43"/>
    <w:rsid w:val="008E393E"/>
    <w:rsid w:val="008E59BE"/>
    <w:rsid w:val="008E5CC7"/>
    <w:rsid w:val="008E74C0"/>
    <w:rsid w:val="008F1DCC"/>
    <w:rsid w:val="008F22FC"/>
    <w:rsid w:val="008F391C"/>
    <w:rsid w:val="009012B6"/>
    <w:rsid w:val="0090317B"/>
    <w:rsid w:val="00904CE1"/>
    <w:rsid w:val="009054B4"/>
    <w:rsid w:val="00906146"/>
    <w:rsid w:val="00906DCB"/>
    <w:rsid w:val="00914879"/>
    <w:rsid w:val="00914E67"/>
    <w:rsid w:val="00916298"/>
    <w:rsid w:val="0091659B"/>
    <w:rsid w:val="0091696C"/>
    <w:rsid w:val="0092136C"/>
    <w:rsid w:val="009248D0"/>
    <w:rsid w:val="00925CFB"/>
    <w:rsid w:val="00931635"/>
    <w:rsid w:val="00932D95"/>
    <w:rsid w:val="009336AB"/>
    <w:rsid w:val="009343BB"/>
    <w:rsid w:val="00936443"/>
    <w:rsid w:val="00940AF5"/>
    <w:rsid w:val="00941C26"/>
    <w:rsid w:val="00941EFB"/>
    <w:rsid w:val="00946B32"/>
    <w:rsid w:val="00950633"/>
    <w:rsid w:val="0095069E"/>
    <w:rsid w:val="009506BD"/>
    <w:rsid w:val="00951018"/>
    <w:rsid w:val="009544F2"/>
    <w:rsid w:val="0095678B"/>
    <w:rsid w:val="0096047D"/>
    <w:rsid w:val="00960E2B"/>
    <w:rsid w:val="00963EC7"/>
    <w:rsid w:val="00965D10"/>
    <w:rsid w:val="00972A84"/>
    <w:rsid w:val="009754BE"/>
    <w:rsid w:val="00975844"/>
    <w:rsid w:val="00975F24"/>
    <w:rsid w:val="0097601F"/>
    <w:rsid w:val="0097674C"/>
    <w:rsid w:val="00980103"/>
    <w:rsid w:val="0098263B"/>
    <w:rsid w:val="00986D09"/>
    <w:rsid w:val="00987D60"/>
    <w:rsid w:val="00992428"/>
    <w:rsid w:val="009A2E87"/>
    <w:rsid w:val="009A4A9F"/>
    <w:rsid w:val="009A6C40"/>
    <w:rsid w:val="009A709F"/>
    <w:rsid w:val="009A7B4B"/>
    <w:rsid w:val="009B04CB"/>
    <w:rsid w:val="009B3914"/>
    <w:rsid w:val="009C1C95"/>
    <w:rsid w:val="009C3375"/>
    <w:rsid w:val="009C4E10"/>
    <w:rsid w:val="009D11AF"/>
    <w:rsid w:val="009D3D0A"/>
    <w:rsid w:val="009D52E7"/>
    <w:rsid w:val="009D7C6A"/>
    <w:rsid w:val="009E21BF"/>
    <w:rsid w:val="009E6459"/>
    <w:rsid w:val="009E702D"/>
    <w:rsid w:val="009E781B"/>
    <w:rsid w:val="009F2AD8"/>
    <w:rsid w:val="00A01D2F"/>
    <w:rsid w:val="00A04ED1"/>
    <w:rsid w:val="00A07107"/>
    <w:rsid w:val="00A071DC"/>
    <w:rsid w:val="00A105BD"/>
    <w:rsid w:val="00A10695"/>
    <w:rsid w:val="00A107C6"/>
    <w:rsid w:val="00A1296E"/>
    <w:rsid w:val="00A12E03"/>
    <w:rsid w:val="00A146A3"/>
    <w:rsid w:val="00A15840"/>
    <w:rsid w:val="00A15FAA"/>
    <w:rsid w:val="00A1606C"/>
    <w:rsid w:val="00A1693B"/>
    <w:rsid w:val="00A17087"/>
    <w:rsid w:val="00A238D3"/>
    <w:rsid w:val="00A26297"/>
    <w:rsid w:val="00A33041"/>
    <w:rsid w:val="00A33C69"/>
    <w:rsid w:val="00A33FF0"/>
    <w:rsid w:val="00A40BA1"/>
    <w:rsid w:val="00A423EE"/>
    <w:rsid w:val="00A4722B"/>
    <w:rsid w:val="00A50687"/>
    <w:rsid w:val="00A5466D"/>
    <w:rsid w:val="00A628B4"/>
    <w:rsid w:val="00A65893"/>
    <w:rsid w:val="00A72DC6"/>
    <w:rsid w:val="00A73EA7"/>
    <w:rsid w:val="00A77902"/>
    <w:rsid w:val="00A80FE1"/>
    <w:rsid w:val="00A8194F"/>
    <w:rsid w:val="00A83968"/>
    <w:rsid w:val="00A85218"/>
    <w:rsid w:val="00A8545B"/>
    <w:rsid w:val="00A9055B"/>
    <w:rsid w:val="00A911F7"/>
    <w:rsid w:val="00A920FF"/>
    <w:rsid w:val="00A95988"/>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5E14"/>
    <w:rsid w:val="00AE6BF7"/>
    <w:rsid w:val="00AF6707"/>
    <w:rsid w:val="00AF6E8F"/>
    <w:rsid w:val="00B01200"/>
    <w:rsid w:val="00B024E4"/>
    <w:rsid w:val="00B04692"/>
    <w:rsid w:val="00B06FEA"/>
    <w:rsid w:val="00B07000"/>
    <w:rsid w:val="00B1397F"/>
    <w:rsid w:val="00B13CC4"/>
    <w:rsid w:val="00B20210"/>
    <w:rsid w:val="00B204D9"/>
    <w:rsid w:val="00B2513A"/>
    <w:rsid w:val="00B337EF"/>
    <w:rsid w:val="00B41B4B"/>
    <w:rsid w:val="00B437A4"/>
    <w:rsid w:val="00B45438"/>
    <w:rsid w:val="00B454E1"/>
    <w:rsid w:val="00B476BD"/>
    <w:rsid w:val="00B5528B"/>
    <w:rsid w:val="00B55CBF"/>
    <w:rsid w:val="00B62BD5"/>
    <w:rsid w:val="00B65656"/>
    <w:rsid w:val="00B65B5F"/>
    <w:rsid w:val="00B700A8"/>
    <w:rsid w:val="00B73AA3"/>
    <w:rsid w:val="00B7687D"/>
    <w:rsid w:val="00B812C1"/>
    <w:rsid w:val="00B8247E"/>
    <w:rsid w:val="00B84E34"/>
    <w:rsid w:val="00B87D15"/>
    <w:rsid w:val="00B90B6D"/>
    <w:rsid w:val="00B90D5C"/>
    <w:rsid w:val="00B911B2"/>
    <w:rsid w:val="00B9193B"/>
    <w:rsid w:val="00B95A37"/>
    <w:rsid w:val="00B96588"/>
    <w:rsid w:val="00B978B1"/>
    <w:rsid w:val="00BA3B3F"/>
    <w:rsid w:val="00BA3BD1"/>
    <w:rsid w:val="00BA5AF6"/>
    <w:rsid w:val="00BA6E0B"/>
    <w:rsid w:val="00BB35B1"/>
    <w:rsid w:val="00BB5455"/>
    <w:rsid w:val="00BC0F23"/>
    <w:rsid w:val="00BC2757"/>
    <w:rsid w:val="00BC2F4F"/>
    <w:rsid w:val="00BC3729"/>
    <w:rsid w:val="00BC3EAB"/>
    <w:rsid w:val="00BC591E"/>
    <w:rsid w:val="00BD0ABD"/>
    <w:rsid w:val="00BD1E11"/>
    <w:rsid w:val="00BD3C1A"/>
    <w:rsid w:val="00BD3D1A"/>
    <w:rsid w:val="00BD5EE7"/>
    <w:rsid w:val="00BE1CDB"/>
    <w:rsid w:val="00BE209D"/>
    <w:rsid w:val="00BE3330"/>
    <w:rsid w:val="00BE57FB"/>
    <w:rsid w:val="00BE5FF4"/>
    <w:rsid w:val="00BE6B91"/>
    <w:rsid w:val="00BF07D4"/>
    <w:rsid w:val="00BF4260"/>
    <w:rsid w:val="00BF459A"/>
    <w:rsid w:val="00BF70AC"/>
    <w:rsid w:val="00C006BC"/>
    <w:rsid w:val="00C02BE0"/>
    <w:rsid w:val="00C03C5A"/>
    <w:rsid w:val="00C06A52"/>
    <w:rsid w:val="00C14752"/>
    <w:rsid w:val="00C15980"/>
    <w:rsid w:val="00C15AB9"/>
    <w:rsid w:val="00C16EDC"/>
    <w:rsid w:val="00C20218"/>
    <w:rsid w:val="00C2463A"/>
    <w:rsid w:val="00C260A5"/>
    <w:rsid w:val="00C303C6"/>
    <w:rsid w:val="00C30FBE"/>
    <w:rsid w:val="00C33935"/>
    <w:rsid w:val="00C3425D"/>
    <w:rsid w:val="00C34757"/>
    <w:rsid w:val="00C362D2"/>
    <w:rsid w:val="00C41155"/>
    <w:rsid w:val="00C451DE"/>
    <w:rsid w:val="00C5013B"/>
    <w:rsid w:val="00C510B4"/>
    <w:rsid w:val="00C51808"/>
    <w:rsid w:val="00C522DA"/>
    <w:rsid w:val="00C56647"/>
    <w:rsid w:val="00C56B3D"/>
    <w:rsid w:val="00C576DB"/>
    <w:rsid w:val="00C625F5"/>
    <w:rsid w:val="00C62ECA"/>
    <w:rsid w:val="00C6654F"/>
    <w:rsid w:val="00C74434"/>
    <w:rsid w:val="00C75E19"/>
    <w:rsid w:val="00C7729B"/>
    <w:rsid w:val="00C86D77"/>
    <w:rsid w:val="00C87C4E"/>
    <w:rsid w:val="00C902C3"/>
    <w:rsid w:val="00C90380"/>
    <w:rsid w:val="00C925EE"/>
    <w:rsid w:val="00C95BA7"/>
    <w:rsid w:val="00CA01F5"/>
    <w:rsid w:val="00CA38AC"/>
    <w:rsid w:val="00CA5F2A"/>
    <w:rsid w:val="00CA6F49"/>
    <w:rsid w:val="00CB1BC7"/>
    <w:rsid w:val="00CB46D7"/>
    <w:rsid w:val="00CB650F"/>
    <w:rsid w:val="00CB746D"/>
    <w:rsid w:val="00CB7E80"/>
    <w:rsid w:val="00CC1199"/>
    <w:rsid w:val="00CC2B94"/>
    <w:rsid w:val="00CC3707"/>
    <w:rsid w:val="00CC3E71"/>
    <w:rsid w:val="00CC5450"/>
    <w:rsid w:val="00CC6D80"/>
    <w:rsid w:val="00CD0EBF"/>
    <w:rsid w:val="00CD2FDC"/>
    <w:rsid w:val="00CD3FD2"/>
    <w:rsid w:val="00CD729D"/>
    <w:rsid w:val="00CE0A43"/>
    <w:rsid w:val="00CE258D"/>
    <w:rsid w:val="00CE2EBE"/>
    <w:rsid w:val="00CE4682"/>
    <w:rsid w:val="00CF0F76"/>
    <w:rsid w:val="00CF3ECF"/>
    <w:rsid w:val="00CF5D58"/>
    <w:rsid w:val="00D02336"/>
    <w:rsid w:val="00D047F2"/>
    <w:rsid w:val="00D0668F"/>
    <w:rsid w:val="00D0684C"/>
    <w:rsid w:val="00D07E68"/>
    <w:rsid w:val="00D2121E"/>
    <w:rsid w:val="00D23DD1"/>
    <w:rsid w:val="00D24EA1"/>
    <w:rsid w:val="00D32AA0"/>
    <w:rsid w:val="00D36A12"/>
    <w:rsid w:val="00D36CA0"/>
    <w:rsid w:val="00D44C67"/>
    <w:rsid w:val="00D461F8"/>
    <w:rsid w:val="00D46785"/>
    <w:rsid w:val="00D471D7"/>
    <w:rsid w:val="00D47990"/>
    <w:rsid w:val="00D51370"/>
    <w:rsid w:val="00D52B3F"/>
    <w:rsid w:val="00D530E0"/>
    <w:rsid w:val="00D5719F"/>
    <w:rsid w:val="00D60DC8"/>
    <w:rsid w:val="00D706A1"/>
    <w:rsid w:val="00D74CD0"/>
    <w:rsid w:val="00D77903"/>
    <w:rsid w:val="00D82F1F"/>
    <w:rsid w:val="00D84715"/>
    <w:rsid w:val="00D85ADF"/>
    <w:rsid w:val="00D86E83"/>
    <w:rsid w:val="00D92132"/>
    <w:rsid w:val="00D96FA7"/>
    <w:rsid w:val="00DA00D6"/>
    <w:rsid w:val="00DA0BFD"/>
    <w:rsid w:val="00DA2DB7"/>
    <w:rsid w:val="00DA3446"/>
    <w:rsid w:val="00DA409F"/>
    <w:rsid w:val="00DA5721"/>
    <w:rsid w:val="00DA57AF"/>
    <w:rsid w:val="00DA60F0"/>
    <w:rsid w:val="00DB4766"/>
    <w:rsid w:val="00DC01E8"/>
    <w:rsid w:val="00DC0E15"/>
    <w:rsid w:val="00DC2304"/>
    <w:rsid w:val="00DC266E"/>
    <w:rsid w:val="00DC2CD9"/>
    <w:rsid w:val="00DD1484"/>
    <w:rsid w:val="00DD1A00"/>
    <w:rsid w:val="00DD7A11"/>
    <w:rsid w:val="00DE35BD"/>
    <w:rsid w:val="00DE3C28"/>
    <w:rsid w:val="00DE3CCA"/>
    <w:rsid w:val="00DE44E1"/>
    <w:rsid w:val="00DE78C2"/>
    <w:rsid w:val="00DF029B"/>
    <w:rsid w:val="00DF0D60"/>
    <w:rsid w:val="00DF26BF"/>
    <w:rsid w:val="00DF7DA0"/>
    <w:rsid w:val="00E0370E"/>
    <w:rsid w:val="00E03E63"/>
    <w:rsid w:val="00E051F7"/>
    <w:rsid w:val="00E0735B"/>
    <w:rsid w:val="00E0758A"/>
    <w:rsid w:val="00E0772E"/>
    <w:rsid w:val="00E10C05"/>
    <w:rsid w:val="00E11A2D"/>
    <w:rsid w:val="00E16050"/>
    <w:rsid w:val="00E16EC3"/>
    <w:rsid w:val="00E172F3"/>
    <w:rsid w:val="00E17988"/>
    <w:rsid w:val="00E21171"/>
    <w:rsid w:val="00E21D4C"/>
    <w:rsid w:val="00E21E74"/>
    <w:rsid w:val="00E22182"/>
    <w:rsid w:val="00E23117"/>
    <w:rsid w:val="00E2379C"/>
    <w:rsid w:val="00E247EC"/>
    <w:rsid w:val="00E24C60"/>
    <w:rsid w:val="00E2709B"/>
    <w:rsid w:val="00E2712A"/>
    <w:rsid w:val="00E32028"/>
    <w:rsid w:val="00E36E62"/>
    <w:rsid w:val="00E371D5"/>
    <w:rsid w:val="00E42F2F"/>
    <w:rsid w:val="00E53FB8"/>
    <w:rsid w:val="00E56805"/>
    <w:rsid w:val="00E56869"/>
    <w:rsid w:val="00E56EA6"/>
    <w:rsid w:val="00E61A65"/>
    <w:rsid w:val="00E66F86"/>
    <w:rsid w:val="00E72021"/>
    <w:rsid w:val="00E7219A"/>
    <w:rsid w:val="00E745A9"/>
    <w:rsid w:val="00E74C40"/>
    <w:rsid w:val="00E7747D"/>
    <w:rsid w:val="00E81B1A"/>
    <w:rsid w:val="00E830B7"/>
    <w:rsid w:val="00E838B6"/>
    <w:rsid w:val="00E838DE"/>
    <w:rsid w:val="00E85563"/>
    <w:rsid w:val="00E8565E"/>
    <w:rsid w:val="00E86EB3"/>
    <w:rsid w:val="00E9062A"/>
    <w:rsid w:val="00E90722"/>
    <w:rsid w:val="00E9276D"/>
    <w:rsid w:val="00E933B6"/>
    <w:rsid w:val="00E939B4"/>
    <w:rsid w:val="00E94E31"/>
    <w:rsid w:val="00E962E0"/>
    <w:rsid w:val="00E963FE"/>
    <w:rsid w:val="00E96569"/>
    <w:rsid w:val="00E97442"/>
    <w:rsid w:val="00EA5955"/>
    <w:rsid w:val="00EA68A1"/>
    <w:rsid w:val="00EA6C6E"/>
    <w:rsid w:val="00EB30A3"/>
    <w:rsid w:val="00EB38F1"/>
    <w:rsid w:val="00EC0232"/>
    <w:rsid w:val="00EC1890"/>
    <w:rsid w:val="00EC5E71"/>
    <w:rsid w:val="00EC6D28"/>
    <w:rsid w:val="00EC7B3F"/>
    <w:rsid w:val="00EC7D01"/>
    <w:rsid w:val="00ED0B5F"/>
    <w:rsid w:val="00ED0BBE"/>
    <w:rsid w:val="00ED106C"/>
    <w:rsid w:val="00ED26A2"/>
    <w:rsid w:val="00ED412F"/>
    <w:rsid w:val="00ED4EB8"/>
    <w:rsid w:val="00ED50B3"/>
    <w:rsid w:val="00ED534D"/>
    <w:rsid w:val="00ED5DC2"/>
    <w:rsid w:val="00EE0765"/>
    <w:rsid w:val="00EE2397"/>
    <w:rsid w:val="00EE293C"/>
    <w:rsid w:val="00EE40F4"/>
    <w:rsid w:val="00EE45C5"/>
    <w:rsid w:val="00EE48B3"/>
    <w:rsid w:val="00EF0477"/>
    <w:rsid w:val="00EF1DAB"/>
    <w:rsid w:val="00EF1E1D"/>
    <w:rsid w:val="00EF7D87"/>
    <w:rsid w:val="00F01F66"/>
    <w:rsid w:val="00F03574"/>
    <w:rsid w:val="00F04746"/>
    <w:rsid w:val="00F05F75"/>
    <w:rsid w:val="00F068F7"/>
    <w:rsid w:val="00F15D51"/>
    <w:rsid w:val="00F21C33"/>
    <w:rsid w:val="00F25394"/>
    <w:rsid w:val="00F25E31"/>
    <w:rsid w:val="00F3081B"/>
    <w:rsid w:val="00F30AE0"/>
    <w:rsid w:val="00F41204"/>
    <w:rsid w:val="00F41CA5"/>
    <w:rsid w:val="00F42F8D"/>
    <w:rsid w:val="00F449DA"/>
    <w:rsid w:val="00F45181"/>
    <w:rsid w:val="00F458DE"/>
    <w:rsid w:val="00F526E4"/>
    <w:rsid w:val="00F53FB0"/>
    <w:rsid w:val="00F547F0"/>
    <w:rsid w:val="00F56993"/>
    <w:rsid w:val="00F64E7E"/>
    <w:rsid w:val="00F654B8"/>
    <w:rsid w:val="00F65A56"/>
    <w:rsid w:val="00F660E3"/>
    <w:rsid w:val="00F718C6"/>
    <w:rsid w:val="00F73853"/>
    <w:rsid w:val="00F76B58"/>
    <w:rsid w:val="00F83A16"/>
    <w:rsid w:val="00F842B5"/>
    <w:rsid w:val="00F85DFC"/>
    <w:rsid w:val="00F8632E"/>
    <w:rsid w:val="00F86E7F"/>
    <w:rsid w:val="00F87ECC"/>
    <w:rsid w:val="00F91A90"/>
    <w:rsid w:val="00F9398A"/>
    <w:rsid w:val="00F93C24"/>
    <w:rsid w:val="00F940CF"/>
    <w:rsid w:val="00F94FF8"/>
    <w:rsid w:val="00F94FFE"/>
    <w:rsid w:val="00FB03B1"/>
    <w:rsid w:val="00FB1CC1"/>
    <w:rsid w:val="00FB3532"/>
    <w:rsid w:val="00FB59A2"/>
    <w:rsid w:val="00FB6B14"/>
    <w:rsid w:val="00FB6D88"/>
    <w:rsid w:val="00FB7337"/>
    <w:rsid w:val="00FC1771"/>
    <w:rsid w:val="00FC7DF1"/>
    <w:rsid w:val="00FD1EB2"/>
    <w:rsid w:val="00FD2468"/>
    <w:rsid w:val="00FE117E"/>
    <w:rsid w:val="00FE3700"/>
    <w:rsid w:val="00FE545E"/>
    <w:rsid w:val="00FE75C1"/>
    <w:rsid w:val="00FF319A"/>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FCAEA-2067-4849-9A57-35D2C5D0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19815345">
      <w:bodyDiv w:val="1"/>
      <w:marLeft w:val="0"/>
      <w:marRight w:val="0"/>
      <w:marTop w:val="0"/>
      <w:marBottom w:val="0"/>
      <w:divBdr>
        <w:top w:val="none" w:sz="0" w:space="0" w:color="auto"/>
        <w:left w:val="none" w:sz="0" w:space="0" w:color="auto"/>
        <w:bottom w:val="none" w:sz="0" w:space="0" w:color="auto"/>
        <w:right w:val="none" w:sz="0" w:space="0" w:color="auto"/>
      </w:divBdr>
    </w:div>
    <w:div w:id="1052196208">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 w:id="2134866222">
      <w:bodyDiv w:val="1"/>
      <w:marLeft w:val="0"/>
      <w:marRight w:val="0"/>
      <w:marTop w:val="0"/>
      <w:marBottom w:val="0"/>
      <w:divBdr>
        <w:top w:val="none" w:sz="0" w:space="0" w:color="auto"/>
        <w:left w:val="none" w:sz="0" w:space="0" w:color="auto"/>
        <w:bottom w:val="none" w:sz="0" w:space="0" w:color="auto"/>
        <w:right w:val="none" w:sz="0" w:space="0" w:color="auto"/>
      </w:divBdr>
      <w:divsChild>
        <w:div w:id="1219128937">
          <w:marLeft w:val="0"/>
          <w:marRight w:val="0"/>
          <w:marTop w:val="0"/>
          <w:marBottom w:val="120"/>
          <w:divBdr>
            <w:top w:val="single" w:sz="2" w:space="0" w:color="E5E7EB"/>
            <w:left w:val="single" w:sz="2" w:space="0" w:color="E5E7EB"/>
            <w:bottom w:val="single" w:sz="2" w:space="0" w:color="E5E7EB"/>
            <w:right w:val="single" w:sz="2" w:space="0" w:color="E5E7EB"/>
          </w:divBdr>
          <w:divsChild>
            <w:div w:id="1824156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411802">
          <w:marLeft w:val="0"/>
          <w:marRight w:val="0"/>
          <w:marTop w:val="0"/>
          <w:marBottom w:val="120"/>
          <w:divBdr>
            <w:top w:val="single" w:sz="2" w:space="0" w:color="E5E7EB"/>
            <w:left w:val="single" w:sz="2" w:space="0" w:color="E5E7EB"/>
            <w:bottom w:val="single" w:sz="2" w:space="0" w:color="E5E7EB"/>
            <w:right w:val="single" w:sz="2" w:space="0" w:color="E5E7EB"/>
          </w:divBdr>
          <w:divsChild>
            <w:div w:id="1554190401">
              <w:marLeft w:val="0"/>
              <w:marRight w:val="0"/>
              <w:marTop w:val="0"/>
              <w:marBottom w:val="0"/>
              <w:divBdr>
                <w:top w:val="single" w:sz="2" w:space="0" w:color="E5E7EB"/>
                <w:left w:val="single" w:sz="2" w:space="0" w:color="E5E7EB"/>
                <w:bottom w:val="single" w:sz="2" w:space="0" w:color="E5E7EB"/>
                <w:right w:val="single" w:sz="2" w:space="0" w:color="E5E7EB"/>
              </w:divBdr>
            </w:div>
            <w:div w:id="4375265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5853500">
          <w:marLeft w:val="0"/>
          <w:marRight w:val="0"/>
          <w:marTop w:val="0"/>
          <w:marBottom w:val="120"/>
          <w:divBdr>
            <w:top w:val="single" w:sz="2" w:space="0" w:color="E5E7EB"/>
            <w:left w:val="single" w:sz="2" w:space="0" w:color="E5E7EB"/>
            <w:bottom w:val="single" w:sz="2" w:space="0" w:color="E5E7EB"/>
            <w:right w:val="single" w:sz="2" w:space="0" w:color="E5E7EB"/>
          </w:divBdr>
          <w:divsChild>
            <w:div w:id="1584531419">
              <w:marLeft w:val="0"/>
              <w:marRight w:val="0"/>
              <w:marTop w:val="0"/>
              <w:marBottom w:val="0"/>
              <w:divBdr>
                <w:top w:val="single" w:sz="2" w:space="0" w:color="E5E7EB"/>
                <w:left w:val="single" w:sz="2" w:space="0" w:color="E5E7EB"/>
                <w:bottom w:val="single" w:sz="2" w:space="0" w:color="E5E7EB"/>
                <w:right w:val="single" w:sz="2" w:space="0" w:color="E5E7EB"/>
              </w:divBdr>
            </w:div>
            <w:div w:id="1646815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2054416">
          <w:marLeft w:val="0"/>
          <w:marRight w:val="0"/>
          <w:marTop w:val="0"/>
          <w:marBottom w:val="0"/>
          <w:divBdr>
            <w:top w:val="single" w:sz="2" w:space="0" w:color="E5E7EB"/>
            <w:left w:val="single" w:sz="2" w:space="0" w:color="E5E7EB"/>
            <w:bottom w:val="single" w:sz="2" w:space="0" w:color="E5E7EB"/>
            <w:right w:val="single" w:sz="2" w:space="0" w:color="E5E7EB"/>
          </w:divBdr>
          <w:divsChild>
            <w:div w:id="1786654450">
              <w:marLeft w:val="0"/>
              <w:marRight w:val="0"/>
              <w:marTop w:val="0"/>
              <w:marBottom w:val="0"/>
              <w:divBdr>
                <w:top w:val="single" w:sz="2" w:space="0" w:color="E5E7EB"/>
                <w:left w:val="single" w:sz="2" w:space="0" w:color="E5E7EB"/>
                <w:bottom w:val="single" w:sz="2" w:space="0" w:color="E5E7EB"/>
                <w:right w:val="single" w:sz="2" w:space="0" w:color="E5E7EB"/>
              </w:divBdr>
            </w:div>
            <w:div w:id="3371964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org/div/skp/Pages/pressdoc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5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55050" TargetMode="External"/><Relationship Id="rId4" Type="http://schemas.openxmlformats.org/officeDocument/2006/relationships/settings" Target="settings.xml"/><Relationship Id="rId9" Type="http://schemas.openxmlformats.org/officeDocument/2006/relationships/hyperlink" Target="https://urait.ru/bcode/54518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C622A-871A-43AE-8FA5-729578379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49</Pages>
  <Words>12138</Words>
  <Characters>69192</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Молчанова Алла Владиславовна</cp:lastModifiedBy>
  <cp:revision>7</cp:revision>
  <cp:lastPrinted>2024-06-04T12:10:00Z</cp:lastPrinted>
  <dcterms:created xsi:type="dcterms:W3CDTF">2024-06-03T13:04:00Z</dcterms:created>
  <dcterms:modified xsi:type="dcterms:W3CDTF">2024-07-10T07:10:00Z</dcterms:modified>
</cp:coreProperties>
</file>